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38CF2E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45710807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1C4DD91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18E64C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EBD182E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755A08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AFB888B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7CF221D7" wp14:editId="70093B4D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23D39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6E38FF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3160166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7E40484B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032265D4" w14:textId="77777777" w:rsidR="006A1CAA" w:rsidRDefault="008B1A59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Heriotza Datuen </w:t>
      </w:r>
    </w:p>
    <w:p w14:paraId="59A934E1" w14:textId="77777777" w:rsidR="008B1A59" w:rsidRDefault="006A1CAA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Kontsulta (DICIREG) zerbitzua</w:t>
      </w:r>
    </w:p>
    <w:p w14:paraId="4B5E84CA" w14:textId="77777777" w:rsidR="00E5541E" w:rsidRPr="00B264FA" w:rsidRDefault="00E5541E" w:rsidP="008A551E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(Justizia Ministerioa)</w:t>
      </w:r>
    </w:p>
    <w:p w14:paraId="04191D31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5281922D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FD1BD16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C4FCEAF" w14:textId="77777777" w:rsidR="008B1A59" w:rsidRPr="00B264FA" w:rsidRDefault="00A8682D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2023/09/05</w:t>
      </w:r>
    </w:p>
    <w:p w14:paraId="5CB8D34F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398F5F5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rPr>
          <w:sz w:val="20"/>
        </w:rPr>
        <w:t>Erregistro Zibileko heriotza-datuen kontsulta</w:t>
      </w:r>
    </w:p>
    <w:p w14:paraId="4C490D5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3512C4C9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29922EDB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681C566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222ACAB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5EB0860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1330214C" w14:textId="77777777" w:rsidTr="00303445">
        <w:trPr>
          <w:cantSplit/>
        </w:trPr>
        <w:tc>
          <w:tcPr>
            <w:tcW w:w="915" w:type="dxa"/>
          </w:tcPr>
          <w:p w14:paraId="2C1431BB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1DC49D3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1ACF1481" w14:textId="77777777" w:rsidR="000F5D0D" w:rsidRPr="000F5D0D" w:rsidRDefault="00D035F6" w:rsidP="00CB7F9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7"/>
            <w:bookmarkEnd w:id="2"/>
            <w:r>
              <w:rPr>
                <w:sz w:val="18"/>
              </w:rPr>
              <w:t>2023/09/05</w:t>
            </w:r>
          </w:p>
        </w:tc>
        <w:tc>
          <w:tcPr>
            <w:tcW w:w="3938" w:type="dxa"/>
          </w:tcPr>
          <w:p w14:paraId="1552591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57DDC700" w14:textId="77777777" w:rsidTr="00303445">
        <w:trPr>
          <w:cantSplit/>
        </w:trPr>
        <w:tc>
          <w:tcPr>
            <w:tcW w:w="915" w:type="dxa"/>
          </w:tcPr>
          <w:p w14:paraId="387A099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3CCEF3C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14:paraId="6A6AA77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14:paraId="18A6F3A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14:paraId="72281E78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0825C8C6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2C940C0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3" w:name="EJ_MAR8"/>
      <w:bookmarkEnd w:id="3"/>
    </w:p>
    <w:p w14:paraId="469F2A6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4" w:name="EJ_MAR9"/>
      <w:bookmarkEnd w:id="4"/>
    </w:p>
    <w:p w14:paraId="632BCAC0" w14:textId="3D1E8784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D30E0B">
        <w:t>Data</w:t>
      </w:r>
      <w:r>
        <w:t>:</w:t>
      </w:r>
      <w:r>
        <w:tab/>
      </w:r>
    </w:p>
    <w:p w14:paraId="220E0D34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101D5B7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5" w:name="EJ_MAR10"/>
      <w:bookmarkEnd w:id="5"/>
      <w:r>
        <w:t>NISAE – Bitartekotza Operatiboa</w:t>
      </w:r>
    </w:p>
    <w:p w14:paraId="514B647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6" w:name="EJ_MAR11"/>
      <w:bookmarkEnd w:id="6"/>
      <w:r>
        <w:rPr>
          <w:i/>
          <w:sz w:val="20"/>
        </w:rPr>
        <w:t>Erabilera-gida – Heriotza Datuen Kontsulta (DICIREG).docx</w:t>
      </w:r>
    </w:p>
    <w:p w14:paraId="545ACAFA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AD75E4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8" w:name="EJ_MAR12"/>
      <w:bookmarkEnd w:id="8"/>
    </w:p>
    <w:p w14:paraId="3A29C22C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</w:p>
    <w:p w14:paraId="6F0AD44B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63F25358" w14:textId="23593BC2" w:rsidR="00D30E0B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D30E0B">
        <w:rPr>
          <w:noProof/>
        </w:rPr>
        <w:t>Sarrera</w:t>
      </w:r>
      <w:r w:rsidR="00D30E0B">
        <w:rPr>
          <w:noProof/>
        </w:rPr>
        <w:tab/>
      </w:r>
      <w:r w:rsidR="00D30E0B">
        <w:rPr>
          <w:noProof/>
        </w:rPr>
        <w:fldChar w:fldCharType="begin"/>
      </w:r>
      <w:r w:rsidR="00D30E0B">
        <w:rPr>
          <w:noProof/>
        </w:rPr>
        <w:instrText xml:space="preserve"> PAGEREF _Toc158826547 \h </w:instrText>
      </w:r>
      <w:r w:rsidR="00D30E0B">
        <w:rPr>
          <w:noProof/>
        </w:rPr>
      </w:r>
      <w:r w:rsidR="00D30E0B">
        <w:rPr>
          <w:noProof/>
        </w:rPr>
        <w:fldChar w:fldCharType="separate"/>
      </w:r>
      <w:r w:rsidR="00D30E0B">
        <w:rPr>
          <w:noProof/>
        </w:rPr>
        <w:t>4</w:t>
      </w:r>
      <w:r w:rsidR="00D30E0B">
        <w:rPr>
          <w:noProof/>
        </w:rPr>
        <w:fldChar w:fldCharType="end"/>
      </w:r>
    </w:p>
    <w:p w14:paraId="62745080" w14:textId="5FAB8A36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341302B" w14:textId="2AC4E471" w:rsidR="00D30E0B" w:rsidRPr="00D30E0B" w:rsidRDefault="00D30E0B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Heriotza Datuen Kontsulta (DICIREG)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6E1AA28" w14:textId="7DDB615A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6A496D69" w14:textId="2B38DC86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Heriotza Datuen Kontsulta (DICIREG)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DF74DC8" w14:textId="32F00833" w:rsid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336FB611" w14:textId="4C025D29" w:rsid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FA87DCB" w14:textId="4D960ADD" w:rsid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DEEC9DC" w14:textId="664EA7D4" w:rsid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CC2D317" w14:textId="665C46DC" w:rsid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Heriotza Datuen Kontsulta (DICIREG) zerbitzura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4928EED9" w14:textId="49C6540A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Heriotza Datuen Kontsulta (DICIREG) zerbitzuaren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425FDE56" w14:textId="2B3BACCE" w:rsidR="00D30E0B" w:rsidRPr="00D30E0B" w:rsidRDefault="00D30E0B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I. eranskina: Heriotza Datuen Kontsulta zerbitzuan eskuragarri dauden datuei buruzko azalpena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72E16B78" w14:textId="2C6C3C8E" w:rsidR="00D30E0B" w:rsidRPr="00D30E0B" w:rsidRDefault="00D30E0B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II. eranskina: Heriotza Datuen Kontsulta (DICIREG)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4CE4DFD1" w14:textId="5500B1B1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 w:rsidRPr="005B1AF7">
        <w:rPr>
          <w:i/>
          <w:noProof/>
          <w:u w:val="single"/>
        </w:rPr>
        <w:t>10000322Z zenbakiko IFZ: Dokumentazioaren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36B2D45" w14:textId="6B795B5B" w:rsidR="00D30E0B" w:rsidRP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41B46976" w14:textId="36C60B4F" w:rsidR="00D30E0B" w:rsidRP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413EB2F4" w14:textId="4EDAB206" w:rsidR="00D30E0B" w:rsidRPr="00D30E0B" w:rsidRDefault="00D30E0B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 w:rsidRPr="005B1AF7">
        <w:rPr>
          <w:i/>
          <w:noProof/>
          <w:u w:val="single"/>
        </w:rPr>
        <w:t>JOSE SANTIAGO GIL: Izen-abizenen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1D640160" w14:textId="2488ADD2" w:rsidR="00D30E0B" w:rsidRP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20958556" w14:textId="4DA4DBCE" w:rsidR="00D30E0B" w:rsidRPr="00D30E0B" w:rsidRDefault="00D30E0B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_Toc158826565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44D580DD" w14:textId="2328F655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58826547"/>
      <w:r>
        <w:t>Sarrera</w:t>
      </w:r>
      <w:bookmarkEnd w:id="9"/>
      <w:bookmarkEnd w:id="10"/>
      <w:bookmarkEnd w:id="11"/>
    </w:p>
    <w:p w14:paraId="4DBD74FA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58826548"/>
      <w:r>
        <w:t>Dokumentuaren xedea</w:t>
      </w:r>
      <w:bookmarkEnd w:id="12"/>
      <w:bookmarkEnd w:id="13"/>
    </w:p>
    <w:p w14:paraId="783D7ABA" w14:textId="77777777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ageri den </w:t>
      </w:r>
      <w:r>
        <w:rPr>
          <w:i/>
        </w:rPr>
        <w:t xml:space="preserve">Heriotza Datuen Kontsulta (DICIREG) </w:t>
      </w:r>
      <w:r>
        <w:t>web-zerbitzuan sartzeko erabilera-gida aurkezten du. Hari esker, Erregistro Zibileko 3. atalean (Heriotzak) jasota dauden erregistro-datuak lor daitezke, kontsultatutako titularrari buruzkoak.</w:t>
      </w:r>
    </w:p>
    <w:p w14:paraId="699A1E97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Justizia Ministerioarekin konektatuko da zerbitzua, Erregistro Zibilak kudeatzeko eskuduna baita.</w:t>
      </w:r>
    </w:p>
    <w:p w14:paraId="58946BC8" w14:textId="77777777" w:rsidR="000F5D0D" w:rsidRPr="000F5D0D" w:rsidRDefault="009E73F4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 edo administrazio bateko aplikazio baten bidez </w:t>
      </w:r>
      <w:r>
        <w:rPr>
          <w:i/>
        </w:rPr>
        <w:t xml:space="preserve">Heriotza Datuen Kontsulta (DICIREG) </w:t>
      </w:r>
      <w:r>
        <w:t>zerbitzurako sarbidea ezarri behar duten administrazio-erakundeetako garatzaileei eta arduradun teknikoei zuzenduta dago.</w:t>
      </w:r>
    </w:p>
    <w:p w14:paraId="50F7CB32" w14:textId="77777777"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NISAEren baimen-eskaera inprimakia erabiliz. </w:t>
      </w:r>
    </w:p>
    <w:p w14:paraId="4D3B1A73" w14:textId="77777777" w:rsidR="009B3AB7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Garrantzitsua da zerbitzua kontsultatzera daraman prozeduraren jabe den </w:t>
      </w:r>
      <w:r>
        <w:rPr>
          <w:i/>
        </w:rPr>
        <w:t>organoaren / unitate bideratzailearen kodea</w:t>
      </w:r>
      <w:r>
        <w:t xml:space="preserve"> eredu honen arabera kodetuta egotea, lagatzaileak (IGAE) baliozkotuko baitu DIR3 formatua betetzen duela: </w:t>
      </w:r>
    </w:p>
    <w:p w14:paraId="6F728D15" w14:textId="77777777" w:rsidR="009B3AB7" w:rsidRPr="000F5D0D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  <w:color w:val="FF0000"/>
        </w:rPr>
        <w:t>([AUIJO][0-9]|CC|G[EA]|E([AC]|[0-9])|L(A|[0-9]))[0-9]{7}</w:t>
      </w:r>
    </w:p>
    <w:p w14:paraId="189B60A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Probak/Aurreprodukzioa inguruneetan erabiltzeko. </w:t>
      </w:r>
    </w:p>
    <w:p w14:paraId="1BD6E006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1D5D105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16496C8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19D4EEA7" w14:textId="77777777" w:rsidR="000F5D0D" w:rsidRPr="00D30E0B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</w:p>
    <w:p w14:paraId="18D44953" w14:textId="77777777" w:rsidR="000F5D0D" w:rsidRPr="000F5D0D" w:rsidRDefault="000F5D0D" w:rsidP="00A310D5">
      <w:pPr>
        <w:pStyle w:val="Titulo1nisae"/>
      </w:pPr>
      <w:bookmarkStart w:id="14" w:name="_Toc158826549"/>
      <w:r>
        <w:lastRenderedPageBreak/>
        <w:t>Heriotza Datuen Kontsulta (DICIREG) zerbitzua</w:t>
      </w:r>
      <w:bookmarkEnd w:id="14"/>
    </w:p>
    <w:p w14:paraId="230DA1A9" w14:textId="77777777" w:rsidR="000F5D0D" w:rsidRPr="000F5D0D" w:rsidRDefault="000F5D0D" w:rsidP="00A310D5">
      <w:pPr>
        <w:pStyle w:val="Titulo2nisae"/>
      </w:pPr>
      <w:bookmarkStart w:id="15" w:name="_Toc158826550"/>
      <w:r>
        <w:t>Web-zerbitzuaren deskriptorea (WSDL)</w:t>
      </w:r>
      <w:bookmarkEnd w:id="15"/>
    </w:p>
    <w:p w14:paraId="5CFFA63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r>
        <w:rPr>
          <w:i/>
        </w:rPr>
        <w:t>wsdl_xsd</w:t>
      </w:r>
      <w:r>
        <w:t xml:space="preserve">), WSDL deskriptorea dago, baita </w:t>
      </w:r>
      <w:r>
        <w:rPr>
          <w:i/>
        </w:rPr>
        <w:t>Heriotza Datuen Kontsulta (DICIREG)</w:t>
      </w:r>
      <w:r>
        <w:t xml:space="preserve"> zerbitzua zehazten duten datu-eskemak ere.</w:t>
      </w:r>
    </w:p>
    <w:p w14:paraId="5697587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Heriotza Datuen Kontsulta (DICIREG)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07292BE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518583D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0A1EFFC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6246819A" w14:textId="0704BA35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4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45E6DFC4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Probak/Aurreprodukzioa</w:t>
      </w:r>
      <w:r>
        <w:t>)</w:t>
      </w:r>
    </w:p>
    <w:p w14:paraId="45232E7B" w14:textId="47255FD2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>(</w:t>
      </w:r>
      <w:r>
        <w:rPr>
          <w:i/>
        </w:rPr>
        <w:t>Produkzioa</w:t>
      </w:r>
      <w:r>
        <w:t xml:space="preserve"> ingurunea) </w:t>
      </w:r>
    </w:p>
    <w:p w14:paraId="71BAFB1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2D3EF24D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Errekeritzaileak eta igorleak elkarri bidalitako mezu guztiak sinatu egin behar dira, eta, horretarako, NISAEren Bitartekotza Operatiboko moduluak onartzen duen ziurtagiri digital bat izan behar da.</w:t>
      </w:r>
    </w:p>
    <w:p w14:paraId="62E24B1D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1E687AE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293F5120" w14:textId="77777777" w:rsidR="000F5D0D" w:rsidRPr="000F5D0D" w:rsidRDefault="000F5D0D" w:rsidP="001C5F3A">
      <w:pPr>
        <w:pStyle w:val="Titulo2nisae"/>
      </w:pPr>
      <w:bookmarkStart w:id="16" w:name="_Toc158826551"/>
      <w:r>
        <w:t>Heriotza Datuen Kontsulta (DICIREG) zerbitzuaren segurtasuna</w:t>
      </w:r>
      <w:bookmarkEnd w:id="16"/>
    </w:p>
    <w:p w14:paraId="7D17F95C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1BC63C3B" w14:textId="77777777" w:rsidR="000F5D0D" w:rsidRPr="000F5D0D" w:rsidRDefault="000F5D0D" w:rsidP="001C5F3A">
      <w:pPr>
        <w:pStyle w:val="Titulo3nisae"/>
      </w:pPr>
      <w:bookmarkStart w:id="17" w:name="_Toc158826552"/>
      <w:r>
        <w:t>WEB Service Security eta ziurtagiri bidezko segurtasuna</w:t>
      </w:r>
      <w:bookmarkEnd w:id="17"/>
    </w:p>
    <w:p w14:paraId="1F01560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WS-Security sinadura-goiburuak eta bere X.509 ziurtagiria sartu beharko ditu bezeroak mezuan.</w:t>
      </w:r>
    </w:p>
    <w:p w14:paraId="114D7BD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 autentifikatzeko eta datuen integritatea bermatzeko, NISAEren Bitartekotza Operatiboko moduluak WS-Security teknologia darabilen soluzio bat ezartzen du. Hari esker, jasotako mezua egiaztatzen da, zeina X.509 ziurtagiri batekin digitalki sinatuta iritsiko baita.</w:t>
      </w:r>
    </w:p>
    <w:p w14:paraId="6495D82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eskarean,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639133B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5479E9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63FF63D5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Security: SOAP Message Security 1.0 </w:t>
      </w:r>
    </w:p>
    <w:p w14:paraId="57A5D325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(WS-Security 2004)</w:t>
      </w:r>
    </w:p>
    <w:p w14:paraId="0FA21A7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BinarySecurityToken</w:t>
      </w:r>
      <w:r>
        <w:t xml:space="preserve"> moduan etorri behar du ziurtagiriak, SOAP mezuaren barruan, eta denbora-balio zehatz bat izango du (5 minutukoa izatea gomendatzen da).</w:t>
      </w:r>
    </w:p>
    <w:p w14:paraId="58DD3F6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r>
        <w:rPr>
          <w:i/>
        </w:rPr>
        <w:t>Timestamp</w:t>
      </w:r>
      <w:r>
        <w:t xml:space="preserve">, </w:t>
      </w:r>
      <w:r>
        <w:rPr>
          <w:i/>
        </w:rPr>
        <w:t>Body</w:t>
      </w:r>
      <w:r>
        <w:t xml:space="preserve"> eta </w:t>
      </w:r>
      <w:r>
        <w:rPr>
          <w:i/>
        </w:rPr>
        <w:t>BinarySecurityToken</w:t>
      </w:r>
      <w:r>
        <w:t>.</w:t>
      </w:r>
    </w:p>
    <w:p w14:paraId="3AD586B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2C9EEF55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BinarySecurityToken</w:t>
      </w:r>
      <w:r>
        <w:t>: bezeroak sinatzeko darabilen X.509 ziurtagiria.</w:t>
      </w:r>
    </w:p>
    <w:p w14:paraId="68504E3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Timestamp</w:t>
      </w:r>
      <w:r>
        <w:t>: mezua noiz bidali zen adierazten duen segurtasun-goiburua.</w:t>
      </w:r>
    </w:p>
    <w:p w14:paraId="6BD598FA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Signature</w:t>
      </w:r>
      <w:r>
        <w:t xml:space="preserve">: mezuaren integritatea ziurtatzen duen gorputzeko eta </w:t>
      </w:r>
      <w:r>
        <w:rPr>
          <w:i/>
        </w:rPr>
        <w:t>Timestamp</w:t>
      </w:r>
      <w:r>
        <w:t xml:space="preserve"> goiburuko sinadura.</w:t>
      </w:r>
    </w:p>
    <w:p w14:paraId="7C5A987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3A9811E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76F4A54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2276BD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404A6CF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BinarySecurityToken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BinarySecurityToken</w:t>
      </w:r>
      <w:r>
        <w:rPr>
          <w:color w:val="008080"/>
          <w:sz w:val="16"/>
        </w:rPr>
        <w:t>&gt;</w:t>
      </w:r>
    </w:p>
    <w:p w14:paraId="0243796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</w:t>
      </w:r>
      <w:r>
        <w:rPr>
          <w:color w:val="008080"/>
          <w:sz w:val="16"/>
        </w:rPr>
        <w:t>&gt;</w:t>
      </w:r>
    </w:p>
    <w:p w14:paraId="7195424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SignedInfo</w:t>
      </w:r>
      <w:r>
        <w:rPr>
          <w:color w:val="008080"/>
          <w:sz w:val="16"/>
        </w:rPr>
        <w:t>&gt;</w:t>
      </w:r>
    </w:p>
    <w:p w14:paraId="061D74A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CanonicalizationMethod</w:t>
      </w:r>
      <w:r>
        <w:rPr>
          <w:color w:val="008080"/>
          <w:sz w:val="16"/>
        </w:rPr>
        <w:t>/&gt;</w:t>
      </w:r>
    </w:p>
    <w:p w14:paraId="331195D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SignatureMethod</w:t>
      </w:r>
      <w:r>
        <w:rPr>
          <w:color w:val="008080"/>
          <w:sz w:val="16"/>
        </w:rPr>
        <w:t>/&gt;</w:t>
      </w:r>
    </w:p>
    <w:p w14:paraId="44AF460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Reference</w:t>
      </w:r>
      <w:r>
        <w:rPr>
          <w:color w:val="008080"/>
          <w:sz w:val="16"/>
        </w:rPr>
        <w:t>&gt;</w:t>
      </w:r>
    </w:p>
    <w:p w14:paraId="131D84D5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6E7DAB8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Reference</w:t>
      </w:r>
      <w:r>
        <w:rPr>
          <w:color w:val="008080"/>
          <w:sz w:val="16"/>
        </w:rPr>
        <w:t>&gt;</w:t>
      </w:r>
    </w:p>
    <w:p w14:paraId="662962A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SignedInfo</w:t>
      </w:r>
      <w:r>
        <w:rPr>
          <w:color w:val="008080"/>
          <w:sz w:val="16"/>
        </w:rPr>
        <w:t>&gt;</w:t>
      </w:r>
    </w:p>
    <w:p w14:paraId="5CBB9FE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SignatureValue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SignatureValue</w:t>
      </w:r>
      <w:r>
        <w:rPr>
          <w:color w:val="008080"/>
          <w:sz w:val="16"/>
        </w:rPr>
        <w:t>&gt;</w:t>
      </w:r>
    </w:p>
    <w:p w14:paraId="24F3247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KeyInfo</w:t>
      </w:r>
      <w:r>
        <w:rPr>
          <w:color w:val="008080"/>
          <w:sz w:val="16"/>
        </w:rPr>
        <w:t>&gt;</w:t>
      </w:r>
    </w:p>
    <w:p w14:paraId="1ECA82C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5A080A2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r>
        <w:rPr>
          <w:color w:val="3F7F7F"/>
          <w:sz w:val="16"/>
        </w:rPr>
        <w:t>KeyInfo</w:t>
      </w:r>
      <w:r>
        <w:rPr>
          <w:color w:val="008080"/>
          <w:sz w:val="16"/>
        </w:rPr>
        <w:t>&gt;</w:t>
      </w:r>
    </w:p>
    <w:p w14:paraId="017B19D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Signature</w:t>
      </w:r>
      <w:r>
        <w:rPr>
          <w:color w:val="008080"/>
          <w:sz w:val="16"/>
        </w:rPr>
        <w:t>&gt;</w:t>
      </w:r>
    </w:p>
    <w:p w14:paraId="6A9A4CF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Timestamp</w:t>
      </w:r>
      <w:r>
        <w:rPr>
          <w:color w:val="008080"/>
          <w:sz w:val="16"/>
        </w:rPr>
        <w:t>/&gt;</w:t>
      </w:r>
    </w:p>
    <w:p w14:paraId="3C87FBC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47D39268" w14:textId="77777777"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1AA47CB2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3507522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30AA633B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13ADAC0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08AD10A4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7264085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02A1DF1C" w14:textId="658CA53B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6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16F8EA73" w14:textId="77777777" w:rsidR="004B7135" w:rsidRPr="00D30E0B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</w:p>
    <w:p w14:paraId="6646F6D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4B79C997" w14:textId="5B962E63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7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1A377402" w14:textId="77777777" w:rsidR="000F5D0D" w:rsidRPr="00D30E0B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5C6A3582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58826553"/>
      <w:r>
        <w:t>WEB Service Security eta UserToken bidezko segurtasuna</w:t>
      </w:r>
      <w:bookmarkEnd w:id="18"/>
    </w:p>
    <w:p w14:paraId="7193B2A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r>
        <w:rPr>
          <w:i/>
        </w:rPr>
        <w:t>Usertoken Profile</w:t>
      </w:r>
      <w:r>
        <w:t>-ko WS-Security goiburuak sartu beharko ditu bezeroak.</w:t>
      </w:r>
    </w:p>
    <w:p w14:paraId="4A3AEA7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 autentifikatzeko, zerbitzu-busak (OSB) WS-Security teknologia darabilen soluzio bat ezartzen du. Hari esker, NISAEren Bitartekotza Operatiboko segurtasun-sistemarekin lot daitezke jasotako erabiltzaile-izena eta pasahitza.</w:t>
      </w:r>
    </w:p>
    <w:p w14:paraId="5140EF7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r>
        <w:rPr>
          <w:i/>
          <w:u w:val="single"/>
        </w:rPr>
        <w:t>UsernameToken</w:t>
      </w:r>
      <w:r>
        <w:t xml:space="preserve">-eko WS-Security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432F1F6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01D4088A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WSS + UserToken</w:t>
      </w:r>
      <w:r>
        <w:t xml:space="preserve"> segurtasuna behar duten zerbitzuek estandar-maila honen araberako goiburuak jasotzea espero dute:</w:t>
      </w:r>
    </w:p>
    <w:p w14:paraId="3E583501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Services Security: SOAP Message Security 1.0 </w:t>
      </w:r>
    </w:p>
    <w:p w14:paraId="58F63AE9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(WS-Security 2004)</w:t>
      </w:r>
    </w:p>
    <w:p w14:paraId="793EDB6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7B74DC2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4D2FCD0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3DD8F97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47E7B42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UsernameToken</w:t>
      </w:r>
      <w:r>
        <w:rPr>
          <w:color w:val="008080"/>
          <w:sz w:val="16"/>
        </w:rPr>
        <w:t>&gt;</w:t>
      </w:r>
    </w:p>
    <w:p w14:paraId="1EF73F8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Username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Username</w:t>
      </w:r>
      <w:r>
        <w:rPr>
          <w:color w:val="008080"/>
          <w:sz w:val="16"/>
        </w:rPr>
        <w:t>&gt;</w:t>
      </w:r>
    </w:p>
    <w:p w14:paraId="0E4C94C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r>
        <w:rPr>
          <w:color w:val="3F7F7F"/>
          <w:sz w:val="16"/>
        </w:rPr>
        <w:t>Password</w:t>
      </w:r>
      <w:r>
        <w:rPr>
          <w:color w:val="008080"/>
          <w:sz w:val="16"/>
        </w:rPr>
        <w:t>&gt; … &lt;/</w:t>
      </w:r>
      <w:r>
        <w:rPr>
          <w:color w:val="3F7F7F"/>
          <w:sz w:val="16"/>
        </w:rPr>
        <w:t>Password</w:t>
      </w:r>
      <w:r>
        <w:rPr>
          <w:color w:val="008080"/>
          <w:sz w:val="16"/>
        </w:rPr>
        <w:t>&gt;</w:t>
      </w:r>
    </w:p>
    <w:p w14:paraId="2AF375E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UsernameToken</w:t>
      </w:r>
      <w:r>
        <w:rPr>
          <w:color w:val="008080"/>
          <w:sz w:val="16"/>
        </w:rPr>
        <w:t>&gt;</w:t>
      </w:r>
    </w:p>
    <w:p w14:paraId="58FDC9F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Security</w:t>
      </w:r>
      <w:r>
        <w:rPr>
          <w:color w:val="008080"/>
          <w:sz w:val="16"/>
        </w:rPr>
        <w:t>&gt;</w:t>
      </w:r>
    </w:p>
    <w:p w14:paraId="1B3A26C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Header</w:t>
      </w:r>
      <w:r>
        <w:rPr>
          <w:color w:val="008080"/>
          <w:sz w:val="16"/>
        </w:rPr>
        <w:t>&gt;</w:t>
      </w:r>
    </w:p>
    <w:p w14:paraId="20ED9707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5C7A402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66EBD0F8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7FBC97A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0113C309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6E2DD50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6F538168" w14:textId="2C565306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8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719859C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CBA2ABE" w14:textId="715B3F55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19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0D06C56B" w14:textId="77777777" w:rsidR="000F5D0D" w:rsidRPr="00D30E0B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57D0603A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58826554"/>
      <w:r>
        <w:t>Oinarrizko HTTP eta UserToken bidezko segurtasuna</w:t>
      </w:r>
      <w:bookmarkEnd w:id="19"/>
    </w:p>
    <w:p w14:paraId="700880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113339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Bezeroak zerbitzurako sarbidea konfiguratu beharko du HTTPs konexioan, erabiltzaile-izena eta pasahitza barne.</w:t>
      </w:r>
    </w:p>
    <w:p w14:paraId="7526398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Bus-zerbitzuak (OSB) jasotako erabiltzaile-izen eta pasahitzarekin identifikatuko du bezeroa, eta NISAEren Bitartekotza Operatiboko Segurtasun Sistemarekin lotuko ditu.</w:t>
      </w:r>
    </w:p>
    <w:p w14:paraId="5679243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006F32B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44F95D1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2D740CB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Header/</w:t>
      </w:r>
      <w:r>
        <w:rPr>
          <w:color w:val="008080"/>
          <w:sz w:val="16"/>
        </w:rPr>
        <w:t>&gt;</w:t>
      </w:r>
    </w:p>
    <w:p w14:paraId="581804D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2C7DC54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7007131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5A73ECF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r>
        <w:rPr>
          <w:color w:val="3F7F7F"/>
          <w:sz w:val="16"/>
        </w:rPr>
        <w:t>Envelope</w:t>
      </w:r>
      <w:r>
        <w:rPr>
          <w:color w:val="008080"/>
          <w:sz w:val="16"/>
        </w:rPr>
        <w:t>&gt;</w:t>
      </w:r>
    </w:p>
    <w:p w14:paraId="2C57702A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3176D553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36E2915E" w14:textId="20E4C250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0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2CEF902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7D7ADDB1" w14:textId="16DB2A96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1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6D97DD36" w14:textId="77777777" w:rsidR="000F5D0D" w:rsidRPr="00D30E0B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760E6204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58826555"/>
      <w:r>
        <w:lastRenderedPageBreak/>
        <w:t>XmlSignature eta ziurtagiri bidezko segurtasuna</w:t>
      </w:r>
      <w:bookmarkEnd w:id="20"/>
      <w:bookmarkEnd w:id="21"/>
    </w:p>
    <w:p w14:paraId="20D327F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5FB119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r>
        <w:rPr>
          <w:i/>
        </w:rPr>
        <w:t>XMLDSig</w:t>
      </w:r>
      <w:r>
        <w:t xml:space="preserve"> sinadura jasotzea espero dute (</w:t>
      </w:r>
      <w:r>
        <w:rPr>
          <w:i/>
        </w:rPr>
        <w:t>XmlSignature</w:t>
      </w:r>
      <w:r>
        <w:t xml:space="preserve">). Hortaz, </w:t>
      </w:r>
      <w:r>
        <w:rPr>
          <w:i/>
        </w:rPr>
        <w:t>Signature</w:t>
      </w:r>
      <w:r>
        <w:t xml:space="preserve"> sinadura-goiburuak eta bere X.509 ziurtagiria sartu beharko ditu bezeroak mezuan.</w:t>
      </w:r>
    </w:p>
    <w:p w14:paraId="283D7CB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eskarean,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59E6082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NISAEren Bitartekotza Operatiboak X.509 ziurtagiriarekin identifikatuko du bezeroa, mezuko sinadurari esker. Sinadura hori ez badago, ezin izango da ziurtatu bezeroa denik bidaltzen duen ziurtagiriaren jabea, eta sarbidea ukatuko zaio.</w:t>
      </w:r>
    </w:p>
    <w:p w14:paraId="68D3257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07523981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Jaso, Euskalsarea, Jakinaplus eta Sara sareen bidez:</w:t>
      </w:r>
    </w:p>
    <w:p w14:paraId="7874BE76" w14:textId="466CBDE1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1BBA25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064FA59F" w14:textId="7BA803FC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8917936" w14:textId="77777777" w:rsidR="000F5D0D" w:rsidRPr="00D30E0B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3FE3EC27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25E75E59" w14:textId="77777777" w:rsidR="000F5D0D" w:rsidRPr="00D30E0B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81B4F6E" w14:textId="77777777" w:rsidR="000F5D0D" w:rsidRDefault="000F5D0D" w:rsidP="0031654D">
      <w:pPr>
        <w:pStyle w:val="Titulo2nisae"/>
      </w:pPr>
      <w:bookmarkStart w:id="22" w:name="_Toc158826556"/>
      <w:r>
        <w:t>Heriotza Datuen Kontsulta (DICIREG) zerbitzura bidalitako eskaera-mezua</w:t>
      </w:r>
      <w:bookmarkEnd w:id="22"/>
    </w:p>
    <w:p w14:paraId="0AC2F34D" w14:textId="77777777"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14:paraId="73FC7742" w14:textId="77777777" w:rsidR="006720C0" w:rsidRPr="0055730F" w:rsidRDefault="006720C0" w:rsidP="0055730F">
      <w:pPr>
        <w:spacing w:after="0" w:line="240" w:lineRule="auto"/>
        <w:textAlignment w:val="baseline"/>
      </w:pPr>
      <w:r>
        <w:rPr>
          <w:i/>
        </w:rPr>
        <w:t xml:space="preserve">Heriotza Datuen Kontsulta (DICIREG) </w:t>
      </w:r>
      <w:r>
        <w:t>zerbitzuari esker, Erregistroko 3. atalean (Heriotzak) jasota dauden erregistro-datuak lor daitezke. Kasu honetan, informazio hau emango du zerbitzuak:</w:t>
      </w:r>
    </w:p>
    <w:p w14:paraId="37781836" w14:textId="77777777" w:rsidR="0004431E" w:rsidRDefault="0004431E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 Zibilean erregistratu izanari buruzko datuak.</w:t>
      </w:r>
    </w:p>
    <w:p w14:paraId="1545A590" w14:textId="77777777" w:rsidR="006720C0" w:rsidRPr="00A91B5E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Erregistro-gertaerari buruzko datuak.</w:t>
      </w:r>
    </w:p>
    <w:p w14:paraId="2BED45E7" w14:textId="77777777" w:rsidR="006720C0" w:rsidRPr="00A91B5E" w:rsidRDefault="0004431E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 Erregistro Zibilean berretsi zen data.</w:t>
      </w:r>
    </w:p>
    <w:p w14:paraId="489F786C" w14:textId="77777777" w:rsidR="006720C0" w:rsidRDefault="006720C0" w:rsidP="006720C0">
      <w:pPr>
        <w:autoSpaceDE w:val="0"/>
        <w:autoSpaceDN w:val="0"/>
        <w:adjustRightInd w:val="0"/>
      </w:pPr>
    </w:p>
    <w:p w14:paraId="28DBA85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r>
        <w:rPr>
          <w:b/>
          <w:i/>
        </w:rPr>
        <w:t>Atributos</w:t>
      </w:r>
      <w:r>
        <w:t xml:space="preserve"> izeneko adarra, eta </w:t>
      </w:r>
      <w:r>
        <w:rPr>
          <w:b/>
          <w:i/>
        </w:rPr>
        <w:t>Solicitudes</w:t>
      </w:r>
      <w:r>
        <w:t xml:space="preserve"> izenekoa. </w:t>
      </w:r>
    </w:p>
    <w:p w14:paraId="0DD5FB0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Atributos</w:t>
      </w:r>
      <w:r>
        <w:t xml:space="preserve"> adarrak eskaera osoari dagozkion kontrol-datuak ditu, eta </w:t>
      </w:r>
      <w:r>
        <w:rPr>
          <w:i/>
        </w:rPr>
        <w:t>Solicitudes</w:t>
      </w:r>
      <w:r>
        <w:t xml:space="preserve"> adarrak, berriz, egindako eskaerari buruzko informazio zehatza biltzen du. </w:t>
      </w:r>
    </w:p>
    <w:p w14:paraId="650C2B2F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1EE19CA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Atributos </w:t>
      </w:r>
      <w:r>
        <w:t>adarrak eremu hauek edukiko ditu informatuta</w:t>
      </w:r>
      <w:r>
        <w:rPr>
          <w:i/>
        </w:rPr>
        <w:t>:</w:t>
      </w:r>
    </w:p>
    <w:p w14:paraId="50430F0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IdPeticion</w:t>
      </w:r>
      <w:r>
        <w:t>: bidali den eskaerarekin lotutako identifikatzaile bakarra.</w:t>
      </w:r>
    </w:p>
    <w:p w14:paraId="37A3618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NumElementos</w:t>
      </w:r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11E10216" w14:textId="77777777" w:rsidR="00CE47D8" w:rsidRPr="00D30009" w:rsidRDefault="000F5D0D" w:rsidP="00943F9A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TimeStamp</w:t>
      </w:r>
      <w:r>
        <w:t>: eskaeraren bidalketa-data eta -ordua.</w:t>
      </w:r>
    </w:p>
    <w:p w14:paraId="0019C682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Estado/CodigoEstado</w:t>
      </w:r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77E12BC3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Estado/LiteralError</w:t>
      </w:r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1458BD1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CodigoCertificado</w:t>
      </w:r>
      <w:r>
        <w:t>: kontsultatu den zerbitzuaren kodea.</w:t>
      </w:r>
    </w:p>
    <w:p w14:paraId="2B5A2BF0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3D546C3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Heriotza Datuen Kontsulta (DICIREG) </w:t>
      </w:r>
      <w:r>
        <w:t xml:space="preserve">zerbitzurako, </w:t>
      </w:r>
      <w:r>
        <w:rPr>
          <w:b/>
          <w:i/>
        </w:rPr>
        <w:t>CodigoCertificado</w:t>
      </w:r>
      <w:r>
        <w:t xml:space="preserve"> eremuak </w:t>
      </w:r>
      <w:r>
        <w:rPr>
          <w:b/>
          <w:i/>
          <w:color w:val="0000FF"/>
          <w:u w:val="single"/>
        </w:rPr>
        <w:t>SWIOPDIDEJUST</w:t>
      </w:r>
      <w:r>
        <w:t xml:space="preserve"> balioa izango du. </w:t>
      </w:r>
    </w:p>
    <w:p w14:paraId="6AC7F4CF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140794F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Solicitudes</w:t>
      </w:r>
      <w:r>
        <w:t xml:space="preserve"> adarrak </w:t>
      </w:r>
      <w:r>
        <w:rPr>
          <w:i/>
        </w:rPr>
        <w:t>SolicitudTransmision</w:t>
      </w:r>
      <w:r>
        <w:t xml:space="preserve"> elementua izango du, zeina bi bloke handitan egituratzen baita: </w:t>
      </w:r>
      <w:r>
        <w:rPr>
          <w:b/>
          <w:i/>
        </w:rPr>
        <w:t>DatosGenericos</w:t>
      </w:r>
      <w:r>
        <w:t xml:space="preserve"> eta </w:t>
      </w:r>
      <w:r>
        <w:rPr>
          <w:b/>
          <w:i/>
        </w:rPr>
        <w:t>DatosEspecificos</w:t>
      </w:r>
      <w:r>
        <w:t xml:space="preserve">. </w:t>
      </w:r>
    </w:p>
    <w:p w14:paraId="01E9E98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5B16D5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DatosGenericos</w:t>
      </w:r>
      <w:r>
        <w:t xml:space="preserve"> adarrak SCSPv3 protokoloan zehaztutako eskemari jarraitzen dio. </w:t>
      </w:r>
      <w:r>
        <w:rPr>
          <w:i/>
        </w:rPr>
        <w:t>Emisor</w:t>
      </w:r>
      <w:r>
        <w:t xml:space="preserve">, </w:t>
      </w:r>
      <w:r>
        <w:rPr>
          <w:i/>
        </w:rPr>
        <w:t>Solicitante</w:t>
      </w:r>
      <w:r>
        <w:t xml:space="preserve">, </w:t>
      </w:r>
      <w:r>
        <w:rPr>
          <w:i/>
        </w:rPr>
        <w:t>Titular</w:t>
      </w:r>
      <w:r>
        <w:t xml:space="preserve"> eta </w:t>
      </w:r>
      <w:r>
        <w:rPr>
          <w:i/>
        </w:rPr>
        <w:t>Transmision</w:t>
      </w:r>
      <w:r>
        <w:t xml:space="preserve"> nodoez osatuta dago.</w:t>
      </w:r>
    </w:p>
    <w:p w14:paraId="02BC4F0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D311874" w14:textId="77777777" w:rsidR="00282C62" w:rsidRP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DatosEspecificos</w:t>
      </w:r>
      <w:r>
        <w:t xml:space="preserve"> adarra </w:t>
      </w:r>
      <w:r>
        <w:rPr>
          <w:i/>
        </w:rPr>
        <w:t>Consulta</w:t>
      </w:r>
      <w:r>
        <w:t xml:space="preserve"> eta </w:t>
      </w:r>
      <w:r>
        <w:rPr>
          <w:i/>
        </w:rPr>
        <w:t>Retorno</w:t>
      </w:r>
      <w:r>
        <w:t xml:space="preserve"> nodoez osatuta dago. </w:t>
      </w:r>
    </w:p>
    <w:p w14:paraId="2F83DEF5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10D2523" w14:textId="77777777" w:rsid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</w:t>
      </w:r>
      <w:r>
        <w:rPr>
          <w:i/>
        </w:rPr>
        <w:t>Consulta</w:t>
      </w:r>
      <w:r>
        <w:t xml:space="preserve"> nodoko datuak soilik egongo dira informatuta: </w:t>
      </w:r>
      <w:r>
        <w:rPr>
          <w:i/>
        </w:rPr>
        <w:t>/DatosAdicionalesTitular/</w:t>
      </w:r>
      <w:r>
        <w:rPr>
          <w:b/>
          <w:i/>
        </w:rPr>
        <w:t>HechoRegistral/Fecha</w:t>
      </w:r>
      <w:r>
        <w:rPr>
          <w:i/>
        </w:rPr>
        <w:t xml:space="preserve"> </w:t>
      </w:r>
      <w:r>
        <w:t xml:space="preserve">eta </w:t>
      </w:r>
      <w:r>
        <w:rPr>
          <w:i/>
        </w:rPr>
        <w:t>/DatosAdicionalesTitular/</w:t>
      </w:r>
      <w:r>
        <w:rPr>
          <w:b/>
          <w:i/>
        </w:rPr>
        <w:t xml:space="preserve">AusenciaSegundoApellido </w:t>
      </w:r>
      <w:r>
        <w:t>(biak nahitaezkoak),</w:t>
      </w:r>
    </w:p>
    <w:p w14:paraId="2056B4B7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/DatosRegistrales/ (aukerakoa).</w:t>
      </w:r>
    </w:p>
    <w:p w14:paraId="395F93D7" w14:textId="77777777" w:rsidR="00196C79" w:rsidRPr="00D30E0B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2B78443" w14:textId="77777777" w:rsidR="00687474" w:rsidRDefault="00687474" w:rsidP="0068747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Eskaeraren eskema konplexua denez, 2 iruditan banatu da:</w:t>
      </w:r>
    </w:p>
    <w:p w14:paraId="7559BA0E" w14:textId="77777777" w:rsidR="00687474" w:rsidRPr="00D30E0B" w:rsidRDefault="006874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E43A260" w14:textId="77777777" w:rsidR="00775A74" w:rsidRPr="00D30E0B" w:rsidRDefault="00775A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53B8F6F2" w14:textId="77777777" w:rsidR="00775A74" w:rsidRPr="00D30E0B" w:rsidRDefault="00775A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9E672F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Irudian (</w:t>
      </w:r>
      <w:r>
        <w:rPr>
          <w:i/>
        </w:rPr>
        <w:t>1. irudia),</w:t>
      </w:r>
      <w:r>
        <w:t xml:space="preserve">), Solicitudes adarreko </w:t>
      </w:r>
      <w:r>
        <w:rPr>
          <w:i/>
        </w:rPr>
        <w:t>DatosGenericos</w:t>
      </w:r>
      <w:r>
        <w:t xml:space="preserve"> blokeko elementuak agertzen dira zabalduta, eskaera zerbitzura bidaltzeko zehaztuak:</w:t>
      </w:r>
    </w:p>
    <w:p w14:paraId="18D61BEB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68F9CF46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291A684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38ADF9FC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055BFED5" w14:textId="77777777" w:rsidR="000F5D0D" w:rsidRPr="000F5D0D" w:rsidRDefault="000F5D0D" w:rsidP="00040648">
      <w:pPr>
        <w:autoSpaceDE w:val="0"/>
        <w:autoSpaceDN w:val="0"/>
        <w:adjustRightInd w:val="0"/>
        <w:spacing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2D34DF1A" wp14:editId="605FB219">
            <wp:extent cx="7614000" cy="6768000"/>
            <wp:effectExtent l="0" t="0" r="635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4000" cy="67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BF36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DC51E2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E222A9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</w:rPr>
      </w:pPr>
      <w:r>
        <w:rPr>
          <w:sz w:val="16"/>
        </w:rPr>
        <w:t xml:space="preserve">           </w:t>
      </w:r>
      <w:r>
        <w:rPr>
          <w:sz w:val="16"/>
        </w:rPr>
        <w:tab/>
      </w:r>
      <w:r>
        <w:rPr>
          <w:i/>
          <w:sz w:val="16"/>
        </w:rPr>
        <w:t>1. irudia</w:t>
      </w:r>
      <w:r>
        <w:rPr>
          <w:sz w:val="16"/>
        </w:rPr>
        <w:t xml:space="preserve">. Heriotza Datuen Kontsulta (DICIREG) zerbitzura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0FC9933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3217813" w14:textId="77777777" w:rsidR="00775A74" w:rsidRDefault="00775A74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6085B99" w14:textId="77777777" w:rsidR="00775A74" w:rsidRDefault="00775A74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9AEEF99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lastRenderedPageBreak/>
        <w:t xml:space="preserve">Heriotza Datuen Kontsulta (DICIREG) </w:t>
      </w:r>
      <w:r>
        <w:t xml:space="preserve">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/DatosGenericos/Titular):</w:t>
      </w:r>
    </w:p>
    <w:p w14:paraId="072A938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076A7EC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1B8F79B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6A3DCD0E" w14:textId="77777777" w:rsidR="000F5D0D" w:rsidRPr="000F5D0D" w:rsidRDefault="007E0D92" w:rsidP="007A4D08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rPr>
          <w:b/>
          <w:i/>
        </w:rPr>
        <w:t>Nombre</w:t>
      </w:r>
      <w:r>
        <w:t xml:space="preserve"> + </w:t>
      </w:r>
      <w:r>
        <w:rPr>
          <w:b/>
          <w:i/>
        </w:rPr>
        <w:t>Apellido1</w:t>
      </w:r>
      <w:r>
        <w:rPr>
          <w:i/>
        </w:rPr>
        <w:t>,</w:t>
      </w:r>
      <w:r>
        <w:t xml:space="preserve"> </w:t>
      </w:r>
      <w:r>
        <w:rPr>
          <w:i/>
        </w:rPr>
        <w:t>/DatosGenericos/Titular/ nodotik.</w:t>
      </w:r>
    </w:p>
    <w:p w14:paraId="5FF06EEC" w14:textId="77777777" w:rsidR="00A56B4E" w:rsidRDefault="00A56B4E" w:rsidP="006E3ED0">
      <w:pPr>
        <w:rPr>
          <w:i/>
        </w:rPr>
      </w:pPr>
    </w:p>
    <w:p w14:paraId="25DC2F99" w14:textId="77777777" w:rsidR="006E3ED0" w:rsidRDefault="007E0D92" w:rsidP="006E3ED0">
      <w:r>
        <w:rPr>
          <w:b/>
          <w:i/>
        </w:rPr>
        <w:t>Apellido2</w:t>
      </w:r>
      <w:r>
        <w:rPr>
          <w:i/>
        </w:rPr>
        <w:t xml:space="preserve"> titularrak ez baldin badu soilik da aukerakoa; ez baldin badu, elementu honek informatuta egon beharko du DatosEspecificos nodoan: /Consulta/DatosAdicionalesTitular/</w:t>
      </w:r>
      <w:r>
        <w:rPr>
          <w:b/>
          <w:i/>
        </w:rPr>
        <w:t>AusenciaSegundoApellido</w:t>
      </w:r>
      <w:r>
        <w:rPr>
          <w:i/>
        </w:rPr>
        <w:t xml:space="preserve">, </w:t>
      </w:r>
      <w:r>
        <w:rPr>
          <w:b/>
          <w:i/>
          <w:color w:val="0000FF"/>
          <w:sz w:val="20"/>
        </w:rPr>
        <w:t>true</w:t>
      </w:r>
      <w:r>
        <w:rPr>
          <w:i/>
        </w:rPr>
        <w:t xml:space="preserve"> balioarekin.</w:t>
      </w:r>
    </w:p>
    <w:p w14:paraId="0B1ACE96" w14:textId="77777777" w:rsidR="007A4D08" w:rsidRPr="008E1C9C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Lagatzaileak kontsultan </w:t>
      </w:r>
      <w:r>
        <w:rPr>
          <w:b/>
          <w:i/>
        </w:rPr>
        <w:t>baliozkotzen ditu</w:t>
      </w:r>
      <w:r>
        <w:rPr>
          <w:i/>
        </w:rPr>
        <w:t xml:space="preserve"> izena eta abizenak.</w:t>
      </w:r>
    </w:p>
    <w:p w14:paraId="1E740758" w14:textId="77777777" w:rsidR="008E1C9C" w:rsidRPr="00A56B4E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644A6CF2" w14:textId="77777777" w:rsidR="007A2D82" w:rsidRPr="00D30E0B" w:rsidRDefault="007A2D82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16425FAD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r>
        <w:rPr>
          <w:i/>
        </w:rPr>
        <w:t>Emisor</w:t>
      </w:r>
      <w:r>
        <w:t xml:space="preserve">, </w:t>
      </w:r>
      <w:r>
        <w:rPr>
          <w:i/>
        </w:rPr>
        <w:t>Solicitante</w:t>
      </w:r>
      <w:r>
        <w:t xml:space="preserve">, </w:t>
      </w:r>
      <w:r>
        <w:rPr>
          <w:i/>
        </w:rPr>
        <w:t>Transmision</w:t>
      </w:r>
      <w:r>
        <w:t>) SCSPv3 protokoloko zehaztapenen arabera beteko dira.</w:t>
      </w:r>
    </w:p>
    <w:p w14:paraId="0B5D2892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r>
        <w:rPr>
          <w:i/>
        </w:rPr>
        <w:t>DatosGenericos</w:t>
      </w:r>
      <w:r>
        <w:t xml:space="preserve"> adarrak informatuta eduki beharko dituen datuak deskribatzen dira</w:t>
      </w:r>
      <w:r>
        <w:rPr>
          <w:i/>
        </w:rPr>
        <w:t>:</w:t>
      </w:r>
    </w:p>
    <w:p w14:paraId="0FEA2FC6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637846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 xml:space="preserve">Emisor: </w:t>
      </w:r>
      <w:r>
        <w:rPr>
          <w:i/>
        </w:rPr>
        <w:t>Zerbitzuaren igorlearen IFZ eta izena.</w:t>
      </w:r>
    </w:p>
    <w:p w14:paraId="3ADEB26A" w14:textId="77777777"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NifEmisor</w:t>
      </w:r>
      <w:r>
        <w:t xml:space="preserve">: </w:t>
      </w:r>
      <w:r>
        <w:rPr>
          <w:b/>
          <w:i/>
          <w:color w:val="0000FF"/>
          <w:sz w:val="20"/>
        </w:rPr>
        <w:t>S2813001A</w:t>
      </w:r>
      <w:r>
        <w:rPr>
          <w:i/>
        </w:rPr>
        <w:t xml:space="preserve"> balioa izango du</w:t>
      </w:r>
      <w:r>
        <w:t>.</w:t>
      </w:r>
    </w:p>
    <w:p w14:paraId="0C6F6E4B" w14:textId="77777777"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>
        <w:rPr>
          <w:b/>
          <w:i/>
        </w:rPr>
        <w:t>NombreEmisor</w:t>
      </w:r>
      <w:r>
        <w:t xml:space="preserve">: </w:t>
      </w:r>
      <w:r>
        <w:rPr>
          <w:b/>
          <w:i/>
          <w:color w:val="0000FF"/>
          <w:sz w:val="20"/>
        </w:rPr>
        <w:t>MINISTERIO DE JUSTICIA</w:t>
      </w:r>
      <w:r>
        <w:rPr>
          <w:i/>
        </w:rPr>
        <w:t xml:space="preserve"> balioa izango du</w:t>
      </w:r>
    </w:p>
    <w:p w14:paraId="29E6E84C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1A6A762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Solicitante: </w:t>
      </w:r>
      <w:r>
        <w:rPr>
          <w:i/>
        </w:rPr>
        <w:t>Zerbitzua kontsultatzen duen erakunde lagapen-hartzailearen datuak.</w:t>
      </w:r>
    </w:p>
    <w:p w14:paraId="0143F8D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IdentificadorSolicitante: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7ADD97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NombreSolicitante: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537CC57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UnidadTramitadora: </w:t>
      </w:r>
      <w:r>
        <w:rPr>
          <w:i/>
        </w:rPr>
        <w:t xml:space="preserve">Kontsulta egiten duen sail edo unitate izapidetzailea.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4B0F2CF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Procedimiento</w:t>
      </w:r>
    </w:p>
    <w:p w14:paraId="435FDFBE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CodProcedimiento: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>. NISAEn aurretik baimenduta egon behar du.</w:t>
      </w:r>
    </w:p>
    <w:p w14:paraId="50174F45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NombreProcedimiento: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2948DC57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Finalidad: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6B39BA0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lastRenderedPageBreak/>
        <w:t>Consentimiento: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r>
        <w:rPr>
          <w:b/>
          <w:i/>
          <w:color w:val="0000FF"/>
          <w:sz w:val="20"/>
        </w:rPr>
        <w:t>Ley</w:t>
      </w:r>
      <w:r>
        <w:t>.</w:t>
      </w:r>
    </w:p>
    <w:p w14:paraId="20A1FF1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Funcionario</w:t>
      </w:r>
    </w:p>
    <w:p w14:paraId="01C34AA8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NombreCompletoFuncionario:</w:t>
      </w:r>
      <w:r>
        <w:rPr>
          <w:i/>
        </w:rPr>
        <w:t xml:space="preserve"> Zerbitzuari kontsulta egiten dion langile publiko edo izapidetzailearen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3C13BED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>NifFuncionario:</w:t>
      </w:r>
      <w:r>
        <w:t xml:space="preserve"> </w:t>
      </w:r>
      <w:r>
        <w:rPr>
          <w:i/>
        </w:rPr>
        <w:t xml:space="preserve">Zerbitzuari kontsulta egiten dion langile publiko edo izapidetzailearen NANa. Aplikazio bat bada, aplikazioaren ardura duen pertsonaren NANa izango du. </w:t>
      </w:r>
      <w:r>
        <w:rPr>
          <w:i/>
          <w:u w:val="single"/>
        </w:rPr>
        <w:t>Nahitaezkoa.</w:t>
      </w:r>
    </w:p>
    <w:p w14:paraId="5C8CED3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IdExpediente: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576114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D82B68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5AA02C2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TipoDocumentacion: </w:t>
      </w:r>
      <w:r>
        <w:rPr>
          <w:i/>
        </w:rPr>
        <w:t>Kontsultatu nahi den titularraren dokumentu mota: (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NIF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NIE/Pasaporte</w:t>
      </w:r>
      <w:r>
        <w:rPr>
          <w:i/>
        </w:rPr>
        <w:t xml:space="preserve">).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4DCBDF30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Documentacion: </w:t>
      </w:r>
      <w:r>
        <w:rPr>
          <w:i/>
        </w:rPr>
        <w:t xml:space="preserve">Titularraren dokumentuaren zk.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213E25A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NombreCompleto</w:t>
      </w:r>
      <w:r>
        <w:rPr>
          <w:i/>
        </w:rPr>
        <w:t xml:space="preserve">: Kontsultatu den titularraren izen osoa edo sozietatearen izena. </w:t>
      </w:r>
      <w:r>
        <w:rPr>
          <w:i/>
          <w:u w:val="single"/>
        </w:rPr>
        <w:t>Aukerakoa</w:t>
      </w:r>
      <w:r>
        <w:rPr>
          <w:i/>
        </w:rPr>
        <w:t xml:space="preserve">. </w:t>
      </w:r>
      <w:r>
        <w:rPr>
          <w:i/>
          <w:color w:val="FF0000"/>
        </w:rPr>
        <w:t>Ez da datu honen inguruko kontsultarik egingo.</w:t>
      </w:r>
    </w:p>
    <w:p w14:paraId="6837631D" w14:textId="77777777" w:rsidR="000F5D0D" w:rsidRPr="00677209" w:rsidRDefault="000F5D0D" w:rsidP="00677209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Nombre: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Nahitaezkoa</w:t>
      </w:r>
      <w:r>
        <w:rPr>
          <w:i/>
        </w:rPr>
        <w:t xml:space="preserve">.                   </w:t>
      </w:r>
      <w:r>
        <w:rPr>
          <w:i/>
          <w:color w:val="FF0000"/>
        </w:rPr>
        <w:t>Kontsultan lagatzaileak baliozkotzen du.</w:t>
      </w:r>
    </w:p>
    <w:p w14:paraId="2FE23B8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Nahitaezkoa</w:t>
      </w:r>
      <w:r>
        <w:rPr>
          <w:i/>
        </w:rPr>
        <w:t xml:space="preserve">.      </w:t>
      </w:r>
      <w:r>
        <w:rPr>
          <w:i/>
          <w:color w:val="FF0000"/>
        </w:rPr>
        <w:t>Kontsultan lagatzaileak baliozkotzen du.</w:t>
      </w:r>
    </w:p>
    <w:p w14:paraId="1511BA41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.    </w:t>
      </w:r>
      <w:r>
        <w:rPr>
          <w:i/>
          <w:color w:val="FF0000"/>
        </w:rPr>
        <w:t>Kontsultan lagatzaileak baliozkotzen du.</w:t>
      </w:r>
    </w:p>
    <w:p w14:paraId="642302C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2E2EDB8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Transmision: </w:t>
      </w:r>
      <w:r>
        <w:rPr>
          <w:i/>
        </w:rPr>
        <w:t>Eskaerarekin erlazionatutako datuak.</w:t>
      </w:r>
    </w:p>
    <w:p w14:paraId="56A94D5E" w14:textId="77777777" w:rsidR="000F5D0D" w:rsidRPr="000F5D0D" w:rsidRDefault="000F5D0D" w:rsidP="008A551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left="2124" w:hanging="1044"/>
        <w:jc w:val="both"/>
        <w:rPr>
          <w:rFonts w:eastAsia="Times New Roman" w:cstheme="minorHAnsi"/>
          <w:b/>
          <w:i/>
          <w:szCs w:val="20"/>
        </w:rPr>
      </w:pPr>
      <w:r>
        <w:rPr>
          <w:b/>
          <w:i/>
        </w:rPr>
        <w:t xml:space="preserve">CodigoCertificado: </w:t>
      </w:r>
      <w:r>
        <w:rPr>
          <w:b/>
          <w:i/>
          <w:color w:val="0000FF"/>
          <w:u w:val="single"/>
        </w:rPr>
        <w:t>SWIOPDIDEJUST</w:t>
      </w:r>
      <w:r>
        <w:rPr>
          <w:i/>
        </w:rPr>
        <w:t xml:space="preserve"> balioa izango du.</w:t>
      </w:r>
    </w:p>
    <w:p w14:paraId="380A023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 xml:space="preserve">IdSolicitud: </w:t>
      </w:r>
      <w:r>
        <w:rPr>
          <w:i/>
        </w:rPr>
        <w:t xml:space="preserve">haren balioa bat etorriko da Atributos adarreko </w:t>
      </w:r>
      <w:r>
        <w:rPr>
          <w:b/>
          <w:i/>
          <w:color w:val="0000FF"/>
          <w:sz w:val="20"/>
        </w:rPr>
        <w:t>IdPeticion</w:t>
      </w:r>
      <w:r>
        <w:rPr>
          <w:i/>
        </w:rPr>
        <w:t xml:space="preserve"> eremukoarekin.</w:t>
      </w:r>
    </w:p>
    <w:p w14:paraId="7304B7F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1713A9AD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8610506" w14:textId="77777777" w:rsidR="00C00C78" w:rsidRDefault="00C00C78" w:rsidP="00C00C78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2. irudia),</w:t>
      </w:r>
      <w:r>
        <w:t xml:space="preserve">), Solicitudes adarreko </w:t>
      </w:r>
      <w:r>
        <w:rPr>
          <w:i/>
        </w:rPr>
        <w:t>Datos&lt;Especificos</w:t>
      </w:r>
      <w:r>
        <w:t xml:space="preserve"> blokeko elementuak agertzen dira zabalduta, eskaera zerbitzura bidaltzeko zehaztuak:</w:t>
      </w:r>
    </w:p>
    <w:p w14:paraId="6D0A9357" w14:textId="77777777" w:rsidR="00E84DC3" w:rsidRDefault="00E84DC3">
      <w:pPr>
        <w:rPr>
          <w:rFonts w:eastAsia="Times New Roman" w:cstheme="minorHAnsi"/>
          <w:szCs w:val="20"/>
        </w:rPr>
      </w:pPr>
      <w:r>
        <w:br w:type="page"/>
      </w:r>
    </w:p>
    <w:p w14:paraId="49C35A7B" w14:textId="77777777" w:rsidR="00E84DC3" w:rsidRDefault="00E84DC3" w:rsidP="00C00C7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672ED7C" w14:textId="77777777" w:rsidR="00E84DC3" w:rsidRPr="000F5D0D" w:rsidRDefault="00D103BC" w:rsidP="007F6A67">
      <w:pPr>
        <w:spacing w:before="240" w:after="0" w:line="240" w:lineRule="auto"/>
        <w:ind w:left="-1134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52405820" wp14:editId="0981A4D0">
            <wp:extent cx="8589600" cy="4953600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9600" cy="49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D8EDA" w14:textId="77777777" w:rsidR="00680180" w:rsidRDefault="008779FE" w:rsidP="008779FE">
      <w:pPr>
        <w:autoSpaceDE w:val="0"/>
        <w:autoSpaceDN w:val="0"/>
        <w:adjustRightInd w:val="0"/>
        <w:spacing w:before="240" w:after="0" w:line="240" w:lineRule="auto"/>
        <w:ind w:firstLine="708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Heriotza Datuen Kontsulta (DICIREG) zerbitzura bidalitako eskaera-mezua.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</w:t>
      </w:r>
      <w:r>
        <w:t>.</w:t>
      </w:r>
    </w:p>
    <w:p w14:paraId="3D2E351C" w14:textId="77777777" w:rsidR="00184DCB" w:rsidRPr="00D30E0B" w:rsidRDefault="00184DC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30B84CF0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informatuta egon beharko du </w:t>
      </w:r>
      <w:r>
        <w:rPr>
          <w:i/>
        </w:rPr>
        <w:t>DatosEspecificos/Consulta</w:t>
      </w:r>
      <w:r>
        <w:t xml:space="preserve"> nodoak.</w:t>
      </w:r>
    </w:p>
    <w:p w14:paraId="296C5DE5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</w:rPr>
      </w:pPr>
      <w:r>
        <w:t>Jarraian, bloke horietako bakoitzean sartutako eremuak zehazten dira</w:t>
      </w:r>
      <w:r>
        <w:rPr>
          <w:sz w:val="20"/>
        </w:rPr>
        <w:t>:</w:t>
      </w:r>
    </w:p>
    <w:p w14:paraId="3D5AD157" w14:textId="77777777" w:rsidR="00184DCB" w:rsidRDefault="0003630F" w:rsidP="00184DC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DatosAdicionalesTitular: (</w:t>
      </w:r>
      <w:r>
        <w:rPr>
          <w:i/>
          <w:u w:val="single"/>
        </w:rPr>
        <w:t>Nahitaezko</w:t>
      </w:r>
      <w:r>
        <w:rPr>
          <w:i/>
        </w:rPr>
        <w:t xml:space="preserve"> blokea).</w:t>
      </w:r>
    </w:p>
    <w:p w14:paraId="601DC474" w14:textId="77777777" w:rsidR="0003630F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HechoRegistral</w:t>
      </w:r>
      <w:r>
        <w:rPr>
          <w:rFonts w:asciiTheme="minorHAnsi" w:hAnsiTheme="minorHAnsi"/>
          <w:i/>
          <w:color w:val="auto"/>
          <w:sz w:val="22"/>
        </w:rPr>
        <w:t xml:space="preserve">: </w:t>
      </w:r>
    </w:p>
    <w:p w14:paraId="71068BC6" w14:textId="77777777" w:rsidR="00184DCB" w:rsidRDefault="0003630F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Fecha</w:t>
      </w:r>
      <w:r>
        <w:rPr>
          <w:rFonts w:asciiTheme="minorHAnsi" w:hAnsiTheme="minorHAnsi"/>
          <w:i/>
          <w:color w:val="auto"/>
          <w:sz w:val="22"/>
        </w:rPr>
        <w:t xml:space="preserve">: Kontsultatutako erregistro-gertaera (heriotza) izan zen data. </w:t>
      </w:r>
      <w:r>
        <w:rPr>
          <w:rFonts w:asciiTheme="minorHAnsi" w:hAnsiTheme="minorHAnsi"/>
          <w:i/>
          <w:color w:val="auto"/>
          <w:sz w:val="22"/>
          <w:u w:val="single"/>
        </w:rPr>
        <w:t>Aukerakoa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i/>
          <w:color w:val="auto"/>
          <w:sz w:val="22"/>
        </w:rPr>
        <w:t xml:space="preserve"> Erregistro-gertaeraren data ezaguna ez bada, nahikoa izango litzateke eskaeraren egungo data adierazitako formatuan aipatzea.</w:t>
      </w:r>
    </w:p>
    <w:p w14:paraId="232D31E1" w14:textId="77777777" w:rsidR="000B68F6" w:rsidRDefault="000B68F6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Municipio</w:t>
      </w:r>
      <w:r>
        <w:rPr>
          <w:rFonts w:asciiTheme="minorHAnsi" w:hAnsiTheme="minorHAnsi"/>
          <w:i/>
          <w:color w:val="auto"/>
          <w:sz w:val="22"/>
        </w:rPr>
        <w:t>: Erregistro-gertaera (heriotza) izan zen udalerria. Aukerakoa.</w:t>
      </w:r>
    </w:p>
    <w:p w14:paraId="17DF3D76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Erregistro-gertaera izan zen udalerriaren kodea. INE kodifikazioa (5 digitu). Kontsultatu:</w:t>
      </w:r>
    </w:p>
    <w:p w14:paraId="6A459E99" w14:textId="629F95A7" w:rsidR="005A6645" w:rsidRPr="005A6645" w:rsidRDefault="00000000" w:rsidP="005A6645">
      <w:pPr>
        <w:pStyle w:val="Default"/>
        <w:ind w:left="3600"/>
        <w:jc w:val="both"/>
        <w:rPr>
          <w:rFonts w:asciiTheme="minorHAnsi" w:eastAsiaTheme="minorHAnsi" w:hAnsiTheme="minorHAnsi" w:cstheme="minorHAnsi"/>
          <w:i/>
          <w:color w:val="auto"/>
          <w:sz w:val="22"/>
          <w:szCs w:val="22"/>
        </w:rPr>
      </w:pPr>
      <w:hyperlink r:id="rId26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BE23F68" w14:textId="77777777" w:rsidR="00043451" w:rsidRDefault="000B68F6" w:rsidP="00043451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lastRenderedPageBreak/>
        <w:t>Descripcion</w:t>
      </w:r>
      <w:r>
        <w:rPr>
          <w:rFonts w:asciiTheme="minorHAnsi" w:hAnsiTheme="minorHAnsi"/>
          <w:i/>
          <w:color w:val="auto"/>
          <w:sz w:val="22"/>
        </w:rPr>
        <w:t>: Erregistro-gertaera izan zen udalerriaren deskribapena. Atzerriko udalerri bat bada soilik.</w:t>
      </w:r>
    </w:p>
    <w:p w14:paraId="01A73ADF" w14:textId="77777777" w:rsidR="00043451" w:rsidRPr="00043451" w:rsidRDefault="00043451" w:rsidP="00DF3ACF">
      <w:pPr>
        <w:pStyle w:val="Default"/>
        <w:ind w:left="18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078A386F" w14:textId="77777777" w:rsidR="000B68F6" w:rsidRDefault="000B68F6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Nacimiento</w:t>
      </w:r>
      <w:r>
        <w:rPr>
          <w:rFonts w:asciiTheme="minorHAnsi" w:hAnsiTheme="minorHAnsi"/>
          <w:i/>
          <w:color w:val="auto"/>
          <w:sz w:val="22"/>
        </w:rPr>
        <w:t>: Kontsultatutako titularraren jaiotze-datuak. Aukerakoa.</w:t>
      </w:r>
    </w:p>
    <w:p w14:paraId="5CA3AF60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Fecha: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b/>
          <w:i/>
          <w:color w:val="0000FF"/>
          <w:sz w:val="20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Aukerakoa.</w:t>
      </w:r>
    </w:p>
    <w:p w14:paraId="0E8BCBEF" w14:textId="03FC580E" w:rsidR="005A6645" w:rsidRPr="00987DBF" w:rsidRDefault="000B68F6" w:rsidP="00987DBF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Aukerakoa. Kontsultatu: </w:t>
      </w:r>
      <w:hyperlink r:id="rId27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241B47B9" w14:textId="77777777" w:rsid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 Aukerakoa.</w:t>
      </w:r>
    </w:p>
    <w:p w14:paraId="459B4B04" w14:textId="77777777" w:rsidR="005A6645" w:rsidRDefault="000B68F6" w:rsidP="005A6645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7199A4E1" w14:textId="38D50F1F" w:rsidR="000B68F6" w:rsidRDefault="00000000" w:rsidP="005A6645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8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2E573012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>: Jaiotze-probintziaren deskribapena. Atzerriko probintzia bat bada soilik.</w:t>
      </w:r>
    </w:p>
    <w:p w14:paraId="61DBDE68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 jaioterria. Aukerakoa.</w:t>
      </w:r>
    </w:p>
    <w:p w14:paraId="4AF01AA4" w14:textId="77777777" w:rsidR="00987DBF" w:rsidRDefault="000B68F6" w:rsidP="00987DBF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783ADDC4" w14:textId="256DFA73" w:rsidR="000B68F6" w:rsidRDefault="00000000" w:rsidP="00987DBF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9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55AA064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>: Jaioterriaren deskribapena. Atzerriko udalerri bat bada soilik.</w:t>
      </w:r>
    </w:p>
    <w:p w14:paraId="00C7DD4C" w14:textId="77777777" w:rsidR="000B68F6" w:rsidRPr="000B68F6" w:rsidRDefault="000B68F6" w:rsidP="000B68F6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0E814C3C" w14:textId="77777777" w:rsidR="00184DCB" w:rsidRPr="00B82931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AusenciaSegundoApellido</w:t>
      </w:r>
      <w:r>
        <w:rPr>
          <w:rFonts w:asciiTheme="minorHAnsi" w:hAnsiTheme="minorHAnsi"/>
          <w:i/>
          <w:color w:val="auto"/>
          <w:sz w:val="22"/>
        </w:rPr>
        <w:t xml:space="preserve">: Kontsultatutako titularrak bigarren abizena baduen ala ez duen adierazten duen bandera.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 Balio posibleak:</w:t>
      </w:r>
    </w:p>
    <w:p w14:paraId="11563FF1" w14:textId="77777777" w:rsidR="00184DCB" w:rsidRPr="00092D47" w:rsidRDefault="00184DCB" w:rsidP="00184DCB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true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Apellido2 hutsik egon daiteke.</w:t>
      </w:r>
    </w:p>
    <w:p w14:paraId="34DFAAA0" w14:textId="77777777" w:rsidR="00184DCB" w:rsidRPr="00184DCB" w:rsidRDefault="00184DCB" w:rsidP="00184DCB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false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</w:t>
      </w:r>
      <w:r>
        <w:rPr>
          <w:i/>
          <w:u w:val="single"/>
        </w:rPr>
        <w:t>Apellido2 eremuak informatuta egon behar du</w:t>
      </w:r>
      <w:r>
        <w:rPr>
          <w:i/>
        </w:rPr>
        <w:t>.</w:t>
      </w:r>
    </w:p>
    <w:p w14:paraId="03A18273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66162817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Sexo: </w:t>
      </w:r>
      <w:r>
        <w:rPr>
          <w:rFonts w:asciiTheme="minorHAnsi" w:hAnsiTheme="minorHAnsi"/>
          <w:i/>
          <w:color w:val="auto"/>
          <w:sz w:val="22"/>
        </w:rPr>
        <w:t>Kontsultatutako titularraren sexua. Aukerakoa. Balio posibleak:</w:t>
      </w:r>
    </w:p>
    <w:p w14:paraId="7B0CE649" w14:textId="77777777" w:rsidR="00196F99" w:rsidRPr="00092D47" w:rsidRDefault="00196F99" w:rsidP="00196F99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38EB84A4" w14:textId="77777777" w:rsidR="00196F99" w:rsidRPr="00184DCB" w:rsidRDefault="00196F99" w:rsidP="00196F99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3E4C66D0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14110E3C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NombrePadre: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aitaren izena. Aukerakoa.</w:t>
      </w:r>
    </w:p>
    <w:p w14:paraId="6D5BD103" w14:textId="77777777" w:rsid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NombreMadre: </w:t>
      </w:r>
      <w:r>
        <w:rPr>
          <w:rFonts w:asciiTheme="minorHAnsi" w:hAnsiTheme="minorHAnsi"/>
          <w:i/>
          <w:color w:val="auto"/>
          <w:sz w:val="22"/>
        </w:rPr>
        <w:t>Kontsultatutako titularraren amaren izena. Aukerakoa.</w:t>
      </w:r>
    </w:p>
    <w:p w14:paraId="766E4949" w14:textId="77777777" w:rsidR="0066292B" w:rsidRPr="000F5D0D" w:rsidRDefault="0066292B" w:rsidP="0066292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DatosRegistrales: (</w:t>
      </w:r>
      <w:r>
        <w:rPr>
          <w:i/>
          <w:u w:val="single"/>
        </w:rPr>
        <w:t>Aukerako</w:t>
      </w:r>
      <w:r>
        <w:rPr>
          <w:i/>
        </w:rPr>
        <w:t xml:space="preserve"> blokea). </w:t>
      </w:r>
      <w:r>
        <w:rPr>
          <w:i/>
          <w:color w:val="FF0000"/>
        </w:rPr>
        <w:t>INFOREG sistemako erregistroetarako soilik hartuko da kontuan bloke hau, eta ez DICIREG sistemako erregistro berrietarako.</w:t>
      </w:r>
    </w:p>
    <w:p w14:paraId="7FFE769E" w14:textId="77777777" w:rsidR="0066292B" w:rsidRPr="005A7DF7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RegistroCivil</w:t>
      </w:r>
      <w:r>
        <w:rPr>
          <w:rFonts w:asciiTheme="minorHAnsi" w:hAnsiTheme="minorHAnsi"/>
          <w:i/>
          <w:color w:val="auto"/>
          <w:sz w:val="22"/>
        </w:rPr>
        <w:t xml:space="preserve">: Erregistro Zibileko 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Digituz soilik osatuta egongo da. </w:t>
      </w: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dokumentua.</w:t>
      </w:r>
    </w:p>
    <w:p w14:paraId="60198A66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Tomo</w:t>
      </w:r>
      <w:r>
        <w:rPr>
          <w:rFonts w:asciiTheme="minorHAnsi" w:hAnsiTheme="minorHAnsi"/>
          <w:i/>
          <w:color w:val="auto"/>
          <w:sz w:val="22"/>
        </w:rPr>
        <w:t xml:space="preserve">: Erregistroko liburukiaren edo liburuaren identifikatzailea.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4EDF66C3" w14:textId="77777777" w:rsid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5 digiturekin eta gehienez 10 karaktererekin bete behar da. Liburukiak 5 digitu baino gutxiago baldin baditu, zeroak jarriko zaizkio ezkerrean.</w:t>
      </w:r>
    </w:p>
    <w:p w14:paraId="6B761C68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Pagina</w:t>
      </w:r>
      <w:r>
        <w:rPr>
          <w:rFonts w:asciiTheme="minorHAnsi" w:hAnsiTheme="minorHAnsi"/>
          <w:i/>
          <w:color w:val="auto"/>
          <w:sz w:val="22"/>
        </w:rPr>
        <w:t xml:space="preserve">: Erregistroko folioa edo orria.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2D2CAC41" w14:textId="77777777" w:rsidR="005A7DF7" w:rsidRP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3 digiturekin eta gehienez 10 karaktererekin bete behar da. Orrialdeak 3 digitu baino gutxiago baldin baditu, zeroak jarriko zaizkio ezkerrean.</w:t>
      </w:r>
    </w:p>
    <w:p w14:paraId="25D917CD" w14:textId="77777777" w:rsidR="0066292B" w:rsidRPr="00184DCB" w:rsidRDefault="0066292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14:paraId="1472D351" w14:textId="77777777" w:rsidR="000A0FE5" w:rsidRDefault="000A0FE5" w:rsidP="0031654D">
      <w:pPr>
        <w:pStyle w:val="Titulo2nisae"/>
      </w:pPr>
    </w:p>
    <w:p w14:paraId="1421749D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58826557"/>
      <w:r>
        <w:t>Heriotza Datuen Kontsulta (DICIREG) zerbitzuaren erantzun-mezua</w:t>
      </w:r>
      <w:bookmarkEnd w:id="23"/>
    </w:p>
    <w:p w14:paraId="628368A0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r>
        <w:rPr>
          <w:b/>
          <w:i/>
        </w:rPr>
        <w:t>Atributos</w:t>
      </w:r>
      <w:r>
        <w:t xml:space="preserve"> izeneko adarra, eta </w:t>
      </w:r>
      <w:r>
        <w:rPr>
          <w:b/>
          <w:i/>
        </w:rPr>
        <w:t>Transmisiones</w:t>
      </w:r>
      <w:r>
        <w:t xml:space="preserve"> izenekoa. </w:t>
      </w:r>
    </w:p>
    <w:p w14:paraId="6651A7CD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Atributos</w:t>
      </w:r>
      <w:r>
        <w:t xml:space="preserve"> adarrak erantzun osoari dagozkion kontrol-datuak ditu, baita lortutako erantzunaren egoeraren kodetzea ere, eta </w:t>
      </w:r>
      <w:r>
        <w:rPr>
          <w:i/>
        </w:rPr>
        <w:t>Transmisiones</w:t>
      </w:r>
      <w:r>
        <w:t xml:space="preserve"> adarrak, berriz, jasotako erantzunari buruzko informazio zehatza biltzen du. </w:t>
      </w:r>
    </w:p>
    <w:p w14:paraId="659F4FF8" w14:textId="77777777" w:rsidR="000F5D0D" w:rsidRPr="00D30E0B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BCBB78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Transmisiones</w:t>
      </w:r>
      <w:r>
        <w:t xml:space="preserve"> adarrak </w:t>
      </w:r>
      <w:r>
        <w:rPr>
          <w:i/>
        </w:rPr>
        <w:t>TransmisionDatos</w:t>
      </w:r>
      <w:r>
        <w:t xml:space="preserve"> elementua izango du, zeina bi bloke handitan egituratzen baita: </w:t>
      </w:r>
      <w:r>
        <w:rPr>
          <w:b/>
          <w:i/>
        </w:rPr>
        <w:t>DatosGenericos</w:t>
      </w:r>
      <w:r>
        <w:t xml:space="preserve"> eta </w:t>
      </w:r>
      <w:r>
        <w:rPr>
          <w:b/>
          <w:i/>
        </w:rPr>
        <w:t>DatosEspecificos</w:t>
      </w:r>
      <w:r>
        <w:t xml:space="preserve">. </w:t>
      </w:r>
    </w:p>
    <w:p w14:paraId="414CBF7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859F0A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DatosGenericos</w:t>
      </w:r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r>
        <w:rPr>
          <w:i/>
          <w:color w:val="000000"/>
        </w:rPr>
        <w:t>DatosGenericos/Transmision/IdTransmision</w:t>
      </w:r>
      <w:r>
        <w:t xml:space="preserve"> eta </w:t>
      </w:r>
      <w:r>
        <w:rPr>
          <w:i/>
          <w:color w:val="000000"/>
        </w:rPr>
        <w:t>DatosGenericos/Transmision/FechaGeneracion</w:t>
      </w:r>
      <w:r>
        <w:t xml:space="preserve"> nodoak.</w:t>
      </w:r>
    </w:p>
    <w:p w14:paraId="6D7207E3" w14:textId="77777777"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DatosEspecificos</w:t>
      </w:r>
      <w:r>
        <w:t xml:space="preserve"> adarrean, egindako kontsultari dagokionez Justizia Ministerioak itzulitako erantzun-datuei buruzko informazioa dago.</w:t>
      </w:r>
    </w:p>
    <w:p w14:paraId="4AA58BC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Repuesta/Atributos/Estado</w:t>
      </w:r>
      <w:r>
        <w:t xml:space="preserve"> adarreko </w:t>
      </w:r>
      <w:r>
        <w:rPr>
          <w:b/>
          <w:i/>
        </w:rPr>
        <w:t>CodigoEstado</w:t>
      </w:r>
      <w:r>
        <w:t xml:space="preserve"> eta </w:t>
      </w:r>
      <w:r>
        <w:rPr>
          <w:b/>
          <w:i/>
        </w:rPr>
        <w:t>LiteralError</w:t>
      </w:r>
      <w:r>
        <w:t xml:space="preserve"> eremuen arabera jasoko da erantzuna.</w:t>
      </w:r>
    </w:p>
    <w:p w14:paraId="4BEFEB9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b/>
          <w:i/>
        </w:rPr>
        <w:t>CodigoEstado=0003</w:t>
      </w:r>
      <w:r>
        <w:t xml:space="preserve"> bada, eskaera behar bezala izapidetu da, eta, beraz, </w:t>
      </w:r>
      <w:r>
        <w:rPr>
          <w:i/>
        </w:rPr>
        <w:t>DatosEspecificos/Retorno</w:t>
      </w:r>
      <w:r>
        <w:t xml:space="preserve"> nodoko datuak informatuta egongo dira.</w:t>
      </w:r>
    </w:p>
    <w:p w14:paraId="4E2DF6B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r>
        <w:rPr>
          <w:b/>
          <w:i/>
        </w:rPr>
        <w:t>código de error SCSP</w:t>
      </w:r>
      <w:r>
        <w:t xml:space="preserve"> balioari dagokiona itzuliko du zerbitzuak </w:t>
      </w:r>
      <w:r>
        <w:rPr>
          <w:b/>
          <w:i/>
        </w:rPr>
        <w:t xml:space="preserve">CodigoEstado </w:t>
      </w:r>
      <w:r>
        <w:t>gisa, baita literal bat ere, dagokion mezuarekin.</w:t>
      </w:r>
    </w:p>
    <w:p w14:paraId="545DC149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2BCCF752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0314: “Jasotako prozedura-kodeak ez du baimenik zerbitzu honetarako.”</w:t>
      </w:r>
    </w:p>
    <w:p w14:paraId="7138CA8B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2ABF3AD2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…</w:t>
      </w:r>
    </w:p>
    <w:p w14:paraId="05405BBD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Erantzunaren eskema konplexua denez, irudi batean baino gehiagotan jaso da. Lehenengoan (</w:t>
      </w:r>
      <w:r>
        <w:rPr>
          <w:i/>
          <w:sz w:val="20"/>
        </w:rPr>
        <w:t>3. irudia</w:t>
      </w:r>
      <w:r>
        <w:t xml:space="preserve">), </w:t>
      </w:r>
      <w:r>
        <w:rPr>
          <w:i/>
        </w:rPr>
        <w:t>Transmisiones</w:t>
      </w:r>
      <w:r>
        <w:t xml:space="preserve"> adarreko </w:t>
      </w:r>
      <w:r>
        <w:rPr>
          <w:i/>
        </w:rPr>
        <w:t>DatosGenericos</w:t>
      </w:r>
      <w:r>
        <w:t xml:space="preserve"> adarrari dagozkion elementuak ageri dira zabalduta, eta hurrengo irudietan (</w:t>
      </w:r>
      <w:r>
        <w:rPr>
          <w:i/>
          <w:sz w:val="20"/>
        </w:rPr>
        <w:t>4., 5. eta 6. irudiak</w:t>
      </w:r>
      <w:r>
        <w:t xml:space="preserve">), zerbitzuaren erantzuna jasotzeko zehaztutako </w:t>
      </w:r>
      <w:r>
        <w:rPr>
          <w:i/>
        </w:rPr>
        <w:t>DatosEspecificos</w:t>
      </w:r>
      <w:r>
        <w:t xml:space="preserve"> adarrari dagozkion elementuak ageri dira zabalduta.</w:t>
      </w:r>
    </w:p>
    <w:p w14:paraId="110C2626" w14:textId="77777777" w:rsidR="00874232" w:rsidRPr="00D30E0B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1A203408" w14:textId="77777777" w:rsidR="00DA4B89" w:rsidRPr="00D30E0B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6078E188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8711B50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6319E09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4D9C633A" wp14:editId="03979399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88E2A" w14:textId="77777777"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3. irudia</w:t>
      </w:r>
      <w:r>
        <w:rPr>
          <w:sz w:val="16"/>
        </w:rPr>
        <w:t xml:space="preserve">. Heriotza Datuen Kontsulta (DICIREG) zerbitzuaren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29C2EBBA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35DA0BD3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09045B8C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0738BEB0" w14:textId="77777777" w:rsidR="007B0250" w:rsidRPr="000F5D0D" w:rsidRDefault="007B0250" w:rsidP="007B0250">
      <w:pPr>
        <w:pStyle w:val="Titulo3nisae"/>
      </w:pPr>
    </w:p>
    <w:p w14:paraId="26F81B97" w14:textId="77777777" w:rsidR="008953FE" w:rsidRDefault="0042467C" w:rsidP="00B62B96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6905FACB" wp14:editId="25733004">
            <wp:extent cx="7095600" cy="4298400"/>
            <wp:effectExtent l="0" t="0" r="0" b="698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600" cy="429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7256F" w14:textId="77777777" w:rsidR="0028310E" w:rsidRDefault="00812044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 xml:space="preserve">     4. irudia</w:t>
      </w:r>
      <w:r>
        <w:rPr>
          <w:sz w:val="16"/>
        </w:rPr>
        <w:t xml:space="preserve">. Heriotza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Aztarna eta emaitza.</w:t>
      </w:r>
    </w:p>
    <w:p w14:paraId="1F73C1EF" w14:textId="77777777" w:rsidR="0028310E" w:rsidRDefault="0028310E" w:rsidP="00EC1A25">
      <w:pPr>
        <w:spacing w:before="240" w:after="0" w:line="240" w:lineRule="auto"/>
        <w:ind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14:paraId="36E3A08D" w14:textId="77777777" w:rsidR="000F5D0D" w:rsidRDefault="006B32AF" w:rsidP="00EC1A25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4F05BD01" wp14:editId="2A30A801">
            <wp:extent cx="7902000" cy="4402800"/>
            <wp:effectExtent l="0" t="0" r="381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2000" cy="440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319F0" w14:textId="77777777" w:rsidR="00D614D5" w:rsidRDefault="00D614D5" w:rsidP="00EC1A25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5. irudia</w:t>
      </w:r>
      <w:r>
        <w:rPr>
          <w:sz w:val="16"/>
        </w:rPr>
        <w:t xml:space="preserve">. Heriotza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Erregistratutakoaren datuak.</w:t>
      </w:r>
    </w:p>
    <w:p w14:paraId="0756E86E" w14:textId="77777777" w:rsidR="00B63363" w:rsidRDefault="00B63363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  <w:lang w:val="es-ES_tradnl"/>
        </w:rPr>
      </w:pPr>
    </w:p>
    <w:p w14:paraId="2C1F6814" w14:textId="77777777" w:rsidR="00B63363" w:rsidRDefault="00B63363" w:rsidP="00B63363">
      <w:pPr>
        <w:spacing w:before="240" w:after="0" w:line="240" w:lineRule="auto"/>
        <w:ind w:left="-1418"/>
        <w:jc w:val="both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27AA03A2" wp14:editId="405A2C74">
            <wp:extent cx="7639200" cy="4608000"/>
            <wp:effectExtent l="0" t="0" r="0" b="254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200" cy="46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88FDF" w14:textId="77777777" w:rsidR="00B63363" w:rsidRDefault="00B63363" w:rsidP="00B63363">
      <w:pPr>
        <w:spacing w:before="240" w:after="0" w:line="240" w:lineRule="auto"/>
        <w:ind w:left="-709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6. irudia</w:t>
      </w:r>
      <w:r>
        <w:rPr>
          <w:sz w:val="16"/>
        </w:rPr>
        <w:t xml:space="preserve">. Heriotza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Erregistro-datuak.</w:t>
      </w:r>
    </w:p>
    <w:p w14:paraId="33E4383A" w14:textId="77777777" w:rsidR="00B71089" w:rsidRPr="00D30E0B" w:rsidRDefault="00B71089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</w:rPr>
      </w:pPr>
    </w:p>
    <w:p w14:paraId="554DD738" w14:textId="77777777" w:rsidR="00B903A0" w:rsidRDefault="000F5D0D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</w:rPr>
      </w:pPr>
      <w:r>
        <w:t xml:space="preserve">Erantzun-mezuko </w:t>
      </w:r>
      <w:r>
        <w:rPr>
          <w:i/>
        </w:rPr>
        <w:t>DatosEspecificos</w:t>
      </w:r>
      <w:r>
        <w:t xml:space="preserve"> adarrak </w:t>
      </w:r>
      <w:r>
        <w:rPr>
          <w:i/>
        </w:rPr>
        <w:t>/Retorno/</w:t>
      </w:r>
      <w:r>
        <w:t xml:space="preserve"> bakarrik edukiko du informatuta.</w:t>
      </w:r>
    </w:p>
    <w:p w14:paraId="26466A7E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Jarraian, </w:t>
      </w:r>
      <w:r>
        <w:rPr>
          <w:i/>
        </w:rPr>
        <w:t>/DatosEspecificos</w:t>
      </w:r>
      <w:r>
        <w:t>/</w:t>
      </w:r>
      <w:r>
        <w:rPr>
          <w:i/>
        </w:rPr>
        <w:t>Retorno</w:t>
      </w:r>
      <w:r>
        <w:t xml:space="preserve"> nodoan jasota dauden eta </w:t>
      </w:r>
      <w:r>
        <w:rPr>
          <w:i/>
        </w:rPr>
        <w:t>Heriotza Datuen Kontsulta (DICIREG)</w:t>
      </w:r>
      <w:r>
        <w:t xml:space="preserve"> zerbitzuak erantzun gisa itzultzen dituen datuak zehazten dira: </w:t>
      </w:r>
    </w:p>
    <w:p w14:paraId="767033D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DatosTraza</w:t>
      </w:r>
      <w:r>
        <w:rPr>
          <w:i/>
        </w:rPr>
        <w:t>:</w:t>
      </w:r>
    </w:p>
    <w:p w14:paraId="4982D285" w14:textId="77777777" w:rsidR="00DF1C41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IdTraza</w:t>
      </w:r>
      <w:r>
        <w:rPr>
          <w:i/>
        </w:rPr>
        <w:t xml:space="preserve">: NISAEren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3AD3105C" w14:textId="77777777" w:rsidR="000F5D0D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IdSolicitud</w:t>
      </w:r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4E275D4E" w14:textId="77777777" w:rsidR="000F5D0D" w:rsidRPr="000F5D0D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FechaCertificado</w:t>
      </w:r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573368E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r>
        <w:rPr>
          <w:b/>
          <w:i/>
        </w:rPr>
        <w:t>EstadoResultado</w:t>
      </w:r>
      <w:r>
        <w:rPr>
          <w:i/>
        </w:rPr>
        <w:t>:</w:t>
      </w:r>
    </w:p>
    <w:p w14:paraId="6A4C5183" w14:textId="77777777" w:rsidR="000F5D0D" w:rsidRPr="000F5D0D" w:rsidRDefault="000F5D0D" w:rsidP="008A3B30">
      <w:pPr>
        <w:pStyle w:val="Default"/>
        <w:numPr>
          <w:ilvl w:val="1"/>
          <w:numId w:val="13"/>
        </w:numPr>
        <w:jc w:val="both"/>
        <w:rPr>
          <w:rFonts w:cstheme="minorHAnsi"/>
          <w:sz w:val="20"/>
          <w:szCs w:val="20"/>
        </w:rPr>
      </w:pPr>
      <w:r>
        <w:rPr>
          <w:rFonts w:asciiTheme="minorHAnsi" w:hAnsiTheme="minorHAnsi"/>
          <w:b/>
          <w:i/>
          <w:sz w:val="22"/>
        </w:rPr>
        <w:t>Resultado</w:t>
      </w:r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errore- edo erantzun-kodea.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t xml:space="preserve">. </w:t>
      </w:r>
    </w:p>
    <w:p w14:paraId="0CE00880" w14:textId="054C9EE5" w:rsidR="00391F95" w:rsidRDefault="000F5D0D" w:rsidP="00391F95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09B2DE49" w14:textId="77777777" w:rsidR="000F5D0D" w:rsidRPr="008A3B30" w:rsidRDefault="000F5D0D" w:rsidP="008A3B3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Descripcion</w:t>
      </w:r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errorearen edo egoeraren deskribapena.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2E064A72" w14:textId="1341C10B"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4262CC88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634D646E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2B12C6CC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</w:pPr>
    </w:p>
    <w:p w14:paraId="0A615D19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543D4B84" w14:textId="77777777" w:rsidR="00531CD5" w:rsidRPr="00B766BC" w:rsidRDefault="00B766BC" w:rsidP="00531CD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Inscrito</w:t>
      </w:r>
      <w:r>
        <w:rPr>
          <w:rFonts w:asciiTheme="minorHAnsi" w:hAnsiTheme="minorHAnsi"/>
          <w:i/>
          <w:sz w:val="22"/>
        </w:rPr>
        <w:t>: Erregistratutakoaren datuei buruzko informazioa du.</w:t>
      </w:r>
    </w:p>
    <w:p w14:paraId="4E86F313" w14:textId="77777777" w:rsidR="00531CD5" w:rsidRPr="00275A9A" w:rsidRDefault="00B766BC" w:rsidP="00531CD5">
      <w:pPr>
        <w:pStyle w:val="Default"/>
        <w:numPr>
          <w:ilvl w:val="1"/>
          <w:numId w:val="13"/>
        </w:numPr>
        <w:jc w:val="both"/>
        <w:rPr>
          <w:sz w:val="20"/>
          <w:szCs w:val="20"/>
        </w:rPr>
      </w:pPr>
      <w:r>
        <w:rPr>
          <w:rFonts w:asciiTheme="minorHAnsi" w:hAnsiTheme="minorHAnsi"/>
          <w:b/>
          <w:i/>
          <w:sz w:val="22"/>
        </w:rPr>
        <w:t>DatosIdentificativos</w:t>
      </w:r>
      <w:r>
        <w:rPr>
          <w:b/>
          <w:i/>
          <w:color w:val="auto"/>
          <w:sz w:val="22"/>
        </w:rPr>
        <w:t>:</w:t>
      </w:r>
      <w:r>
        <w:rPr>
          <w:sz w:val="20"/>
        </w:rPr>
        <w:t xml:space="preserve"> </w:t>
      </w:r>
      <w:r>
        <w:rPr>
          <w:rFonts w:asciiTheme="minorHAnsi" w:hAnsiTheme="minorHAnsi"/>
          <w:i/>
          <w:sz w:val="22"/>
        </w:rPr>
        <w:t>Erregistratutakoaren identifikazio-informazioa du</w:t>
      </w:r>
      <w:r>
        <w:rPr>
          <w:i/>
          <w:sz w:val="20"/>
        </w:rPr>
        <w:t>.</w:t>
      </w:r>
    </w:p>
    <w:p w14:paraId="2A27FDDD" w14:textId="77777777" w:rsidR="00275A9A" w:rsidRPr="00215B99" w:rsidRDefault="00275A9A" w:rsidP="00275A9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CodigoPersonalRRCC: </w:t>
      </w:r>
      <w:r>
        <w:rPr>
          <w:rFonts w:asciiTheme="minorHAnsi" w:hAnsiTheme="minorHAnsi"/>
          <w:i/>
          <w:color w:val="auto"/>
          <w:sz w:val="22"/>
        </w:rPr>
        <w:t xml:space="preserve">Erregistro Zibilean erregistratutakoari esleitutako kode pertsonal ofiziala. </w:t>
      </w:r>
      <w:r>
        <w:rPr>
          <w:rFonts w:asciiTheme="minorHAnsi" w:hAnsiTheme="minorHAnsi"/>
          <w:i/>
          <w:color w:val="FF0000"/>
          <w:sz w:val="22"/>
        </w:rPr>
        <w:t>DICIREG sisteman erregistratu bada soilik informatuko da.</w:t>
      </w:r>
    </w:p>
    <w:p w14:paraId="5B42D895" w14:textId="3C075657" w:rsidR="00215B99" w:rsidRPr="00D626B6" w:rsidRDefault="00215B99" w:rsidP="00215B99">
      <w:pPr>
        <w:pStyle w:val="Default"/>
        <w:numPr>
          <w:ilvl w:val="2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>PaisEmisorDocumentacion</w:t>
      </w:r>
      <w:r>
        <w:rPr>
          <w:rFonts w:asciiTheme="minorHAnsi" w:hAnsiTheme="minorHAnsi"/>
          <w:i/>
          <w:color w:val="auto"/>
          <w:sz w:val="22"/>
        </w:rPr>
        <w:t xml:space="preserve">: Itzulitako dokumentazioa eman duen herrialdea. INE kodifikazioa (3 digitu). Kontsultatu: </w:t>
      </w:r>
      <w:hyperlink r:id="rId34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2E7BA90B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Sexo: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sexua. Balio posibleak:</w:t>
      </w:r>
    </w:p>
    <w:p w14:paraId="5910C776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73C0EA1B" w14:textId="77777777" w:rsidR="00D626B6" w:rsidRPr="00184DCB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4AE211C2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color w:val="auto"/>
          <w:sz w:val="22"/>
        </w:rPr>
        <w:t>EstadoCivil</w:t>
      </w:r>
      <w:r>
        <w:rPr>
          <w:rFonts w:asciiTheme="minorHAnsi" w:hAnsiTheme="minorHAnsi"/>
          <w:i/>
          <w:color w:val="auto"/>
          <w:sz w:val="22"/>
        </w:rPr>
        <w:t>: Kontsultatutako titularraren egoera zibila. Balio posibleak:</w:t>
      </w:r>
    </w:p>
    <w:p w14:paraId="5DD0145E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12AA52A3" w14:textId="77777777" w:rsidR="00D626B6" w:rsidRPr="00D626B6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2B30EDB0" w14:textId="77777777" w:rsidR="00D626B6" w:rsidRDefault="00D626B6" w:rsidP="00746F90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0F1B54CE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26910A7A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254BA12B" w14:textId="77777777" w:rsidR="002202DE" w:rsidRDefault="002202DE" w:rsidP="002202DE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Nacionalidad</w:t>
      </w:r>
      <w:r>
        <w:rPr>
          <w:rFonts w:asciiTheme="minorHAnsi" w:hAnsiTheme="minorHAnsi"/>
          <w:i/>
          <w:color w:val="auto"/>
          <w:sz w:val="22"/>
        </w:rPr>
        <w:t xml:space="preserve">: Kontsultatutako titularraren nazionalitatea. </w:t>
      </w:r>
    </w:p>
    <w:p w14:paraId="6172C6F6" w14:textId="03522EC0" w:rsidR="00D626B6" w:rsidRDefault="002202DE" w:rsidP="002202DE">
      <w:pPr>
        <w:pStyle w:val="Default"/>
        <w:ind w:left="2160"/>
        <w:jc w:val="both"/>
        <w:rPr>
          <w:rStyle w:val="Hipervnculo"/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35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B47AB21" w14:textId="77777777" w:rsidR="00DF2942" w:rsidRDefault="002202DE" w:rsidP="00DF294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Nacimiento</w:t>
      </w:r>
      <w:r>
        <w:rPr>
          <w:rFonts w:asciiTheme="minorHAnsi" w:hAnsiTheme="minorHAnsi"/>
          <w:i/>
          <w:color w:val="auto"/>
          <w:sz w:val="22"/>
        </w:rPr>
        <w:t>: Kontsultatutako titularraren jaiotze-datuak.</w:t>
      </w:r>
    </w:p>
    <w:p w14:paraId="577CC9B5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Fecha: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</w:p>
    <w:p w14:paraId="695311D9" w14:textId="3C1CAFC8" w:rsidR="00DF2942" w:rsidRPr="00987DBF" w:rsidRDefault="00DF2942" w:rsidP="00DF2942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Kontsultatu: </w:t>
      </w:r>
      <w:hyperlink r:id="rId36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32E09DA8" w14:textId="77777777" w:rsidR="00DF2942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</w:t>
      </w:r>
    </w:p>
    <w:p w14:paraId="6E0CF81E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029778AF" w14:textId="471E2500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37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7FD86B4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Jaiotze-probintziaren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2425528E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 jaioterria.</w:t>
      </w:r>
    </w:p>
    <w:p w14:paraId="46DCCDAB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1FCAFDA4" w14:textId="0B153FC1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38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49713693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Jaioterriaren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17476F82" w14:textId="77777777" w:rsidR="00DF2942" w:rsidRPr="000B68F6" w:rsidRDefault="00DF2942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2A8D9A5B" w14:textId="77777777" w:rsidR="00531CD5" w:rsidRPr="005B2706" w:rsidRDefault="00B766BC" w:rsidP="00531CD5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Domicilio</w:t>
      </w:r>
      <w:r>
        <w:rPr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Erregistratutakoaren azken helbideari buruzko datuak ditu</w:t>
      </w:r>
      <w:r>
        <w:rPr>
          <w:color w:val="auto"/>
          <w:sz w:val="22"/>
        </w:rPr>
        <w:t>.</w:t>
      </w:r>
    </w:p>
    <w:p w14:paraId="15675D84" w14:textId="77777777" w:rsidR="00663065" w:rsidRDefault="005B2706" w:rsidP="0066306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TipoVia: </w:t>
      </w:r>
      <w:r>
        <w:rPr>
          <w:rFonts w:asciiTheme="minorHAnsi" w:hAnsiTheme="minorHAnsi"/>
          <w:i/>
          <w:sz w:val="22"/>
        </w:rPr>
        <w:t xml:space="preserve">Kontsultatutako titularraren helbideko kale mota. </w:t>
      </w:r>
    </w:p>
    <w:p w14:paraId="397B5D3B" w14:textId="0B0ACCA9" w:rsidR="005B2706" w:rsidRPr="00663065" w:rsidRDefault="00CE48D4" w:rsidP="00663065">
      <w:pPr>
        <w:pStyle w:val="Default"/>
        <w:ind w:left="2160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kodetzea. Kontsultatu: </w:t>
      </w:r>
      <w:hyperlink r:id="rId39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4CB476D3" w14:textId="77777777" w:rsidR="005B2706" w:rsidRPr="005506BA" w:rsidRDefault="005B2706" w:rsidP="005506B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NombreVia: </w:t>
      </w:r>
      <w:r>
        <w:rPr>
          <w:rFonts w:asciiTheme="minorHAnsi" w:hAnsiTheme="minorHAnsi"/>
          <w:i/>
          <w:sz w:val="22"/>
        </w:rPr>
        <w:t>Kontsultatutako titularraren helbideko kale-izena.</w:t>
      </w:r>
    </w:p>
    <w:p w14:paraId="423F670D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Numero: </w:t>
      </w:r>
      <w:r>
        <w:rPr>
          <w:rFonts w:asciiTheme="minorHAnsi" w:hAnsiTheme="minorHAnsi"/>
          <w:i/>
          <w:sz w:val="22"/>
        </w:rPr>
        <w:t>Kontsultatutako titularraren helbideko kale-zenbakia.</w:t>
      </w:r>
    </w:p>
    <w:p w14:paraId="156134DE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Portal: </w:t>
      </w:r>
      <w:r>
        <w:rPr>
          <w:rFonts w:asciiTheme="minorHAnsi" w:hAnsiTheme="minorHAnsi"/>
          <w:i/>
          <w:sz w:val="22"/>
        </w:rPr>
        <w:t>Kontsultatutako titularraren helbideko atari-zenbakia.</w:t>
      </w:r>
    </w:p>
    <w:p w14:paraId="4D35E5A4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Bloque: </w:t>
      </w:r>
      <w:r>
        <w:rPr>
          <w:rFonts w:asciiTheme="minorHAnsi" w:hAnsiTheme="minorHAnsi"/>
          <w:i/>
          <w:sz w:val="22"/>
        </w:rPr>
        <w:t>Kontsultatutako titularraren helbideko atari-blokea.</w:t>
      </w:r>
    </w:p>
    <w:p w14:paraId="27B798E0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Planta: </w:t>
      </w:r>
      <w:r>
        <w:rPr>
          <w:rFonts w:asciiTheme="minorHAnsi" w:hAnsiTheme="minorHAnsi"/>
          <w:i/>
          <w:sz w:val="22"/>
        </w:rPr>
        <w:t>Kontsultatutako titularraren helbideko solairua.</w:t>
      </w:r>
    </w:p>
    <w:p w14:paraId="49708A1D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Escalera: </w:t>
      </w:r>
      <w:r>
        <w:rPr>
          <w:rFonts w:asciiTheme="minorHAnsi" w:hAnsiTheme="minorHAnsi"/>
          <w:i/>
          <w:sz w:val="22"/>
        </w:rPr>
        <w:t>Kontsultatutako titularraren helbideko higiezinaren eskailera.</w:t>
      </w:r>
    </w:p>
    <w:p w14:paraId="7D6F51F9" w14:textId="77777777" w:rsidR="005B2706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Puerta: </w:t>
      </w:r>
      <w:r>
        <w:rPr>
          <w:rFonts w:asciiTheme="minorHAnsi" w:hAnsiTheme="minorHAnsi"/>
          <w:i/>
          <w:sz w:val="22"/>
        </w:rPr>
        <w:t>Kontsultatutako titularraren helbideko higiezinaren atea.</w:t>
      </w:r>
    </w:p>
    <w:p w14:paraId="32A8BCB0" w14:textId="77777777" w:rsidR="00D523FB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CodigoPostal: </w:t>
      </w:r>
      <w:r>
        <w:rPr>
          <w:rFonts w:asciiTheme="minorHAnsi" w:hAnsiTheme="minorHAnsi"/>
          <w:i/>
          <w:sz w:val="22"/>
        </w:rPr>
        <w:t>Kontsultatutako titularraren helbideko posta-kodea.</w:t>
      </w:r>
    </w:p>
    <w:p w14:paraId="0E5B6FE7" w14:textId="77777777" w:rsidR="00257D24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helbideko herrialdea. </w:t>
      </w:r>
    </w:p>
    <w:p w14:paraId="64E09ABA" w14:textId="75857058" w:rsidR="00D523FB" w:rsidRPr="00987DBF" w:rsidRDefault="00D523FB" w:rsidP="00257D24">
      <w:pPr>
        <w:pStyle w:val="Default"/>
        <w:ind w:left="2160"/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0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179CB90D" w14:textId="77777777" w:rsidR="00D523FB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Kontsultatutako titularraren helbideko probintzia.</w:t>
      </w:r>
    </w:p>
    <w:p w14:paraId="7273D547" w14:textId="77777777" w:rsidR="003C1D81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lastRenderedPageBreak/>
        <w:t>Codigo</w:t>
      </w:r>
      <w:r>
        <w:rPr>
          <w:rFonts w:asciiTheme="minorHAnsi" w:hAnsiTheme="minorHAnsi"/>
          <w:i/>
          <w:color w:val="auto"/>
          <w:sz w:val="22"/>
        </w:rPr>
        <w:t xml:space="preserve">: Helbideko probintziaren kodea. </w:t>
      </w:r>
    </w:p>
    <w:p w14:paraId="60C9EF6A" w14:textId="2E967C0B" w:rsidR="00D523FB" w:rsidRDefault="00D523FB" w:rsidP="003C1D81">
      <w:pPr>
        <w:pStyle w:val="Default"/>
        <w:ind w:left="288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(2 digitu). Kontsultatu: </w:t>
      </w:r>
      <w:hyperlink r:id="rId41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3DF2A1A1" w14:textId="77777777" w:rsidR="00D523FB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Helbideko probintziaren deskribapena. </w:t>
      </w:r>
      <w:r>
        <w:rPr>
          <w:rFonts w:asciiTheme="minorHAnsi" w:hAnsiTheme="minorHAnsi"/>
          <w:i/>
          <w:color w:val="FF0000"/>
          <w:sz w:val="22"/>
        </w:rPr>
        <w:t>Titularraren helbidea atzerrikoa bada soilik egongo da informatuta.</w:t>
      </w:r>
    </w:p>
    <w:p w14:paraId="202F7B73" w14:textId="77777777" w:rsidR="00D523FB" w:rsidRPr="000B68F6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Kontsultatutako titularraren helbideko udalerria.</w:t>
      </w:r>
    </w:p>
    <w:p w14:paraId="589FBC13" w14:textId="77777777" w:rsidR="00DE168F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 xml:space="preserve">: Helbideko udalerriaren kodea. </w:t>
      </w:r>
    </w:p>
    <w:p w14:paraId="02FF01D1" w14:textId="451BA3A7" w:rsidR="00D523FB" w:rsidRDefault="00D523FB" w:rsidP="00DE168F">
      <w:pPr>
        <w:pStyle w:val="Default"/>
        <w:ind w:left="288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(5 digitu). Kontsultatu: </w:t>
      </w:r>
      <w:hyperlink r:id="rId42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0BF56B65" w14:textId="77777777" w:rsidR="00D523FB" w:rsidRPr="007503E1" w:rsidRDefault="00D523FB" w:rsidP="007503E1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Helbideko udalerriaren deskribapena. </w:t>
      </w:r>
      <w:r>
        <w:rPr>
          <w:rFonts w:asciiTheme="minorHAnsi" w:hAnsiTheme="minorHAnsi"/>
          <w:i/>
          <w:color w:val="FF0000"/>
          <w:sz w:val="22"/>
        </w:rPr>
        <w:t>Titularraren helbidea atzerrikoa bada soilik egongo da informatuta.</w:t>
      </w:r>
    </w:p>
    <w:p w14:paraId="6125CB92" w14:textId="77777777" w:rsidR="00B766BC" w:rsidRPr="005B2706" w:rsidRDefault="00B766BC" w:rsidP="00B766BC">
      <w:pPr>
        <w:pStyle w:val="Default"/>
        <w:ind w:left="708" w:firstLine="12"/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</w:pPr>
    </w:p>
    <w:p w14:paraId="01FF949F" w14:textId="77777777" w:rsidR="00DD334A" w:rsidRPr="00DD334A" w:rsidRDefault="00DD334A" w:rsidP="00DD334A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>HechoRegistral</w:t>
      </w:r>
      <w:r>
        <w:rPr>
          <w:rFonts w:asciiTheme="minorHAnsi" w:hAnsiTheme="minorHAnsi"/>
          <w:i/>
          <w:sz w:val="22"/>
        </w:rPr>
        <w:t xml:space="preserve">: Erregistro-gertaerari </w:t>
      </w:r>
      <w:r>
        <w:rPr>
          <w:rFonts w:asciiTheme="minorHAnsi" w:hAnsiTheme="minorHAnsi"/>
          <w:i/>
          <w:color w:val="auto"/>
          <w:sz w:val="22"/>
        </w:rPr>
        <w:t>(heriotza)</w:t>
      </w:r>
      <w:r>
        <w:rPr>
          <w:rFonts w:asciiTheme="minorHAnsi" w:hAnsiTheme="minorHAnsi"/>
          <w:i/>
          <w:sz w:val="22"/>
        </w:rPr>
        <w:t xml:space="preserve"> buruzko datuak ditu.</w:t>
      </w:r>
    </w:p>
    <w:p w14:paraId="44F5543B" w14:textId="77777777" w:rsidR="00DD334A" w:rsidRPr="002643E6" w:rsidRDefault="002643E6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Fecha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</w:t>
      </w:r>
      <w:r>
        <w:rPr>
          <w:rFonts w:asciiTheme="minorHAnsi" w:hAnsiTheme="minorHAnsi"/>
          <w:color w:val="auto"/>
          <w:sz w:val="20"/>
        </w:rPr>
        <w:t>.</w:t>
      </w:r>
    </w:p>
    <w:p w14:paraId="12AD2551" w14:textId="77777777" w:rsidR="002643E6" w:rsidRPr="002643E6" w:rsidRDefault="002643E6" w:rsidP="002643E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Anio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urtea. </w:t>
      </w:r>
      <w:r>
        <w:rPr>
          <w:rFonts w:asciiTheme="minorHAnsi" w:hAnsiTheme="minorHAnsi"/>
          <w:b/>
          <w:i/>
          <w:color w:val="0000FF"/>
          <w:sz w:val="20"/>
        </w:rPr>
        <w:t>AAAA</w:t>
      </w:r>
      <w:r>
        <w:rPr>
          <w:rFonts w:asciiTheme="minorHAnsi" w:hAnsiTheme="minorHAnsi"/>
          <w:i/>
        </w:rPr>
        <w:t xml:space="preserve"> formatua.</w:t>
      </w:r>
    </w:p>
    <w:p w14:paraId="177D62A7" w14:textId="77777777" w:rsidR="002643E6" w:rsidRDefault="002643E6" w:rsidP="002643E6">
      <w:pPr>
        <w:pStyle w:val="Default"/>
        <w:ind w:left="1080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403E6C6C" w14:textId="77777777" w:rsidR="002643E6" w:rsidRPr="002643E6" w:rsidRDefault="002643E6" w:rsidP="009A16F0">
      <w:pPr>
        <w:pStyle w:val="Default"/>
        <w:ind w:left="1080" w:firstLine="336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  <w:u w:val="single"/>
        </w:rPr>
        <w:t>Oharra</w:t>
      </w:r>
      <w:r>
        <w:rPr>
          <w:rFonts w:asciiTheme="minorHAnsi" w:hAnsiTheme="minorHAnsi"/>
          <w:i/>
          <w:color w:val="FF0000"/>
          <w:sz w:val="22"/>
        </w:rPr>
        <w:t>: Fecha edo Anio dator. Baztertzaileak dira.</w:t>
      </w:r>
    </w:p>
    <w:p w14:paraId="35D23736" w14:textId="77777777" w:rsidR="002643E6" w:rsidRPr="002643E6" w:rsidRDefault="002643E6" w:rsidP="002643E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5C9CF380" w14:textId="77777777" w:rsidR="002643E6" w:rsidRDefault="002643E6" w:rsidP="00534F68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Pais</w:t>
      </w:r>
      <w:r>
        <w:rPr>
          <w:rFonts w:asciiTheme="minorHAnsi" w:hAnsiTheme="minorHAnsi"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Erregistro-gertaera (heriotza) izan zen herrialdea. </w:t>
      </w:r>
    </w:p>
    <w:p w14:paraId="0C364A06" w14:textId="5BD9A2AB" w:rsidR="00534F68" w:rsidRDefault="002643E6" w:rsidP="002643E6">
      <w:pPr>
        <w:pStyle w:val="Default"/>
        <w:ind w:left="144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3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19C27776" w14:textId="77777777" w:rsidR="009F0AAA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Provincia: </w:t>
      </w:r>
      <w:r>
        <w:rPr>
          <w:rFonts w:asciiTheme="minorHAnsi" w:hAnsiTheme="minorHAnsi"/>
          <w:i/>
          <w:color w:val="auto"/>
          <w:sz w:val="22"/>
        </w:rPr>
        <w:t>Erregistro-gertaera (heriotza) izan zen probintzia.</w:t>
      </w:r>
    </w:p>
    <w:p w14:paraId="546DB4F2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kodea. </w:t>
      </w:r>
    </w:p>
    <w:p w14:paraId="0FC381E8" w14:textId="57E6672A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(2 digitu). Kontsultatu: </w:t>
      </w:r>
      <w:hyperlink r:id="rId44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5A5B5A86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7DACBE30" w14:textId="77777777" w:rsidR="009F0AAA" w:rsidRPr="000B68F6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Municipio: </w:t>
      </w:r>
      <w:r>
        <w:rPr>
          <w:rFonts w:asciiTheme="minorHAnsi" w:hAnsiTheme="minorHAnsi"/>
          <w:i/>
          <w:color w:val="auto"/>
          <w:sz w:val="22"/>
        </w:rPr>
        <w:t>Erregistro-gertaera (heriotza) izan zen udalerria.</w:t>
      </w:r>
    </w:p>
    <w:p w14:paraId="67092CC6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Codigo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udalerriaren kodea. </w:t>
      </w:r>
    </w:p>
    <w:p w14:paraId="66079326" w14:textId="431B16B9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(5 digitu). Kontsultatu: </w:t>
      </w:r>
      <w:hyperlink r:id="rId45" w:history="1">
        <w:r>
          <w:rPr>
            <w:rStyle w:val="Hipervnculo"/>
            <w:rFonts w:asciiTheme="minorHAnsi" w:hAnsiTheme="minorHAnsi"/>
            <w:i/>
            <w:sz w:val="22"/>
          </w:rPr>
          <w:t>IDA-Padrón (ine.es)</w:t>
        </w:r>
      </w:hyperlink>
    </w:p>
    <w:p w14:paraId="4BA5163C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Descripcion</w:t>
      </w:r>
      <w:r>
        <w:rPr>
          <w:rFonts w:asciiTheme="minorHAnsi" w:hAnsiTheme="minorHAnsi"/>
          <w:i/>
          <w:color w:val="auto"/>
          <w:sz w:val="22"/>
        </w:rPr>
        <w:t xml:space="preserve">: Erregistro-gertaera izan zen udalerriaren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1752D830" w14:textId="77777777" w:rsidR="009F0AAA" w:rsidRPr="000B68F6" w:rsidRDefault="009F0AAA" w:rsidP="009F0AAA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603C5B7D" w14:textId="77777777" w:rsidR="00DD334A" w:rsidRPr="00F34374" w:rsidRDefault="00083F9A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/>
          <w:b/>
          <w:i/>
          <w:sz w:val="22"/>
        </w:rPr>
        <w:t xml:space="preserve">Lugar: </w:t>
      </w:r>
      <w:r>
        <w:rPr>
          <w:rFonts w:asciiTheme="minorHAnsi" w:hAnsiTheme="minorHAnsi"/>
          <w:i/>
          <w:color w:val="auto"/>
          <w:sz w:val="22"/>
        </w:rPr>
        <w:t>Erregistro-gertaera (heriotza) izan zen tokia.</w:t>
      </w:r>
    </w:p>
    <w:p w14:paraId="068EB124" w14:textId="77777777" w:rsidR="00F34374" w:rsidRPr="00DD334A" w:rsidRDefault="00F34374" w:rsidP="00F34374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B2E66AE" w14:textId="77777777" w:rsidR="00F34374" w:rsidRPr="00910353" w:rsidRDefault="00F34374" w:rsidP="00F34374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DatosRegistrales</w:t>
      </w:r>
      <w:r>
        <w:rPr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erregistro-datuak ditu. </w:t>
      </w:r>
      <w:r>
        <w:rPr>
          <w:rFonts w:asciiTheme="minorHAnsi" w:hAnsiTheme="minorHAnsi"/>
          <w:i/>
          <w:color w:val="FF0000"/>
          <w:sz w:val="22"/>
        </w:rPr>
        <w:t>INFOREG sistematik lortutako datuetarako soilik hartuko da kontuan bloke hau, eta ez DICIREG sistemako erregistro berrietarako.</w:t>
      </w:r>
    </w:p>
    <w:p w14:paraId="2E25E852" w14:textId="77777777" w:rsidR="00F34374" w:rsidRPr="00723AD1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RegistroCivil</w:t>
      </w:r>
      <w:r>
        <w:rPr>
          <w:b/>
          <w:i/>
          <w:color w:val="auto"/>
          <w:sz w:val="22"/>
        </w:rPr>
        <w:t>:</w:t>
      </w:r>
      <w:r>
        <w:rPr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Kontsultatutako erregistratutakoa jasota daukan Erregistro Zibilaren kodea</w:t>
      </w:r>
    </w:p>
    <w:p w14:paraId="7F4E53B9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Tomo</w:t>
      </w:r>
      <w:r>
        <w:rPr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Erregistroko liburukiaren edo liburuaren identifikatzailea.</w:t>
      </w:r>
      <w:r>
        <w:rPr>
          <w:i/>
          <w:color w:val="auto"/>
          <w:sz w:val="22"/>
        </w:rPr>
        <w:t xml:space="preserve"> </w:t>
      </w:r>
    </w:p>
    <w:p w14:paraId="7AEEDA69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Pagina</w:t>
      </w:r>
      <w:r>
        <w:rPr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Erregistroko folioa edo orria.</w:t>
      </w:r>
      <w:r>
        <w:rPr>
          <w:i/>
          <w:color w:val="auto"/>
          <w:sz w:val="22"/>
        </w:rPr>
        <w:t xml:space="preserve"> </w:t>
      </w:r>
    </w:p>
    <w:p w14:paraId="383DF83D" w14:textId="77777777" w:rsidR="00F34374" w:rsidRPr="00534F68" w:rsidRDefault="00F34374" w:rsidP="00F34374">
      <w:pPr>
        <w:pStyle w:val="Default"/>
        <w:ind w:left="720" w:firstLine="3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dokumentuak.</w:t>
      </w:r>
    </w:p>
    <w:p w14:paraId="3C690D02" w14:textId="77777777" w:rsidR="00DD334A" w:rsidRDefault="00DD334A" w:rsidP="00DD334A">
      <w:pPr>
        <w:pStyle w:val="Default"/>
        <w:ind w:left="720"/>
        <w:jc w:val="both"/>
        <w:rPr>
          <w:rFonts w:cstheme="minorHAnsi"/>
          <w:lang w:val="es-ES"/>
        </w:rPr>
      </w:pPr>
    </w:p>
    <w:p w14:paraId="2524DF31" w14:textId="77777777" w:rsidR="007E27EC" w:rsidRPr="00693B37" w:rsidRDefault="00693B37" w:rsidP="00693B3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FechaConfirmacion</w:t>
      </w:r>
      <w:r>
        <w:rPr>
          <w:i/>
          <w:color w:val="auto"/>
          <w:sz w:val="22"/>
        </w:rPr>
        <w:t>:</w:t>
      </w:r>
      <w: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Erregistro-gertaera (heriotza) Erregistro Zibilean berretsi zen data. </w:t>
      </w:r>
      <w:r>
        <w:rPr>
          <w:rFonts w:asciiTheme="minorHAnsi" w:hAnsiTheme="minorHAnsi"/>
          <w:i/>
          <w:color w:val="FF0000"/>
          <w:sz w:val="22"/>
        </w:rPr>
        <w:t>DICIREG sistematik lortutako datuetarako soilik egongo da informatuta.</w:t>
      </w:r>
    </w:p>
    <w:p w14:paraId="12932FFF" w14:textId="77777777"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33A51145" w14:textId="77777777" w:rsidR="00284AA4" w:rsidRDefault="00284AA4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E94506B" w14:textId="77777777" w:rsidR="00284AA4" w:rsidRDefault="00284AA4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ADDF63A" w14:textId="77777777" w:rsidR="00BC1AEA" w:rsidRDefault="00BC1AEA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03C1BB6" w14:textId="77777777" w:rsidR="008A3B30" w:rsidRDefault="00581033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Taulan (</w:t>
      </w:r>
      <w:r>
        <w:rPr>
          <w:i/>
          <w:color w:val="0000FF"/>
        </w:rPr>
        <w:t>1. taula)</w:t>
      </w:r>
      <w:r>
        <w:t xml:space="preserve">, </w:t>
      </w:r>
      <w:r>
        <w:rPr>
          <w:i/>
        </w:rPr>
        <w:t>Heriotza Datuen Kontsulta (DICIREG) zerbitzuak DatosEspecificos/Retorno/EstadoResultado</w:t>
      </w:r>
      <w:r>
        <w:t xml:space="preserve"> nodoan itzulitako egoerak deskribatzen dira.</w:t>
      </w:r>
    </w:p>
    <w:p w14:paraId="0CFFECB6" w14:textId="77777777" w:rsidR="008A3B30" w:rsidRPr="000F5D0D" w:rsidRDefault="008A3B30" w:rsidP="00210D4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3544"/>
        <w:gridCol w:w="4147"/>
      </w:tblGrid>
      <w:tr w:rsidR="000F5D0D" w:rsidRPr="000F5D0D" w14:paraId="40B1BAA6" w14:textId="77777777" w:rsidTr="003C4983">
        <w:trPr>
          <w:trHeight w:val="221"/>
        </w:trPr>
        <w:tc>
          <w:tcPr>
            <w:tcW w:w="1951" w:type="dxa"/>
            <w:shd w:val="clear" w:color="auto" w:fill="auto"/>
          </w:tcPr>
          <w:p w14:paraId="5128C28E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4" w:type="dxa"/>
            <w:shd w:val="clear" w:color="auto" w:fill="auto"/>
          </w:tcPr>
          <w:p w14:paraId="23BCA385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4147" w:type="dxa"/>
            <w:shd w:val="clear" w:color="auto" w:fill="auto"/>
          </w:tcPr>
          <w:p w14:paraId="16D9E84E" w14:textId="77777777" w:rsidR="000F5D0D" w:rsidRPr="000F5D0D" w:rsidRDefault="003C4983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Noiz itzultzen den egoera/Soluzioa</w:t>
            </w:r>
          </w:p>
        </w:tc>
      </w:tr>
      <w:tr w:rsidR="009D47E6" w:rsidRPr="000F5D0D" w14:paraId="6FEBB671" w14:textId="77777777" w:rsidTr="003C4983">
        <w:trPr>
          <w:trHeight w:val="754"/>
        </w:trPr>
        <w:tc>
          <w:tcPr>
            <w:tcW w:w="1951" w:type="dxa"/>
            <w:shd w:val="clear" w:color="auto" w:fill="auto"/>
          </w:tcPr>
          <w:p w14:paraId="7D5242A0" w14:textId="77777777"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3544" w:type="dxa"/>
            <w:shd w:val="clear" w:color="auto" w:fill="auto"/>
          </w:tcPr>
          <w:p w14:paraId="57D2E989" w14:textId="77777777"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Nahitaezko datuetako bat edo batzuk ez dira behar bezala informatu [].</w:t>
            </w:r>
          </w:p>
        </w:tc>
        <w:tc>
          <w:tcPr>
            <w:tcW w:w="4147" w:type="dxa"/>
            <w:shd w:val="clear" w:color="auto" w:fill="auto"/>
          </w:tcPr>
          <w:p w14:paraId="51561EE2" w14:textId="77777777"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Sarrerako datuetan baliozkotze-erroreak gertatzen direnean erabiliko da.</w:t>
            </w:r>
          </w:p>
        </w:tc>
      </w:tr>
      <w:tr w:rsidR="007E03B3" w:rsidRPr="000F5D0D" w14:paraId="0095BB02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40C2EDEF" w14:textId="77777777" w:rsidR="007E03B3" w:rsidRPr="0074202D" w:rsidRDefault="003C4983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</w:t>
            </w:r>
          </w:p>
        </w:tc>
        <w:tc>
          <w:tcPr>
            <w:tcW w:w="3544" w:type="dxa"/>
            <w:shd w:val="clear" w:color="auto" w:fill="auto"/>
          </w:tcPr>
          <w:p w14:paraId="112EBE6C" w14:textId="77777777" w:rsidR="007E03B3" w:rsidRDefault="003C4983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Titularraren datuak aurkitu dira.</w:t>
            </w:r>
          </w:p>
        </w:tc>
        <w:tc>
          <w:tcPr>
            <w:tcW w:w="4147" w:type="dxa"/>
            <w:shd w:val="clear" w:color="auto" w:fill="auto"/>
          </w:tcPr>
          <w:p w14:paraId="494BEB7B" w14:textId="77777777" w:rsidR="007E03B3" w:rsidRDefault="007E03B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Kontsulta behar bezala egiten denean eta emaileak Erregistro Zibilean erregistratzeari buruzko datuak itzultzen dituenean erabiliko da.</w:t>
            </w:r>
          </w:p>
        </w:tc>
      </w:tr>
      <w:tr w:rsidR="002D6E32" w:rsidRPr="000F5D0D" w14:paraId="5915762A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0B33EFBB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012</w:t>
            </w:r>
          </w:p>
        </w:tc>
        <w:tc>
          <w:tcPr>
            <w:tcW w:w="3544" w:type="dxa"/>
            <w:shd w:val="clear" w:color="auto" w:fill="auto"/>
          </w:tcPr>
          <w:p w14:paraId="62808EA8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eskaeraren egitura baliozkotzean.</w:t>
            </w:r>
          </w:p>
        </w:tc>
        <w:tc>
          <w:tcPr>
            <w:tcW w:w="4147" w:type="dxa"/>
            <w:shd w:val="clear" w:color="auto" w:fill="auto"/>
          </w:tcPr>
          <w:p w14:paraId="78EDB16F" w14:textId="77777777" w:rsidR="003C4983" w:rsidRDefault="003C4983" w:rsidP="003C498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Lagatzailearen negozioan baliozkotze-erroreak gertatzen direnean erabiliko da.</w:t>
            </w:r>
          </w:p>
          <w:p w14:paraId="51BCF525" w14:textId="77777777" w:rsidR="002D6E32" w:rsidRPr="002308D3" w:rsidRDefault="003C4983" w:rsidP="005C4737">
            <w:pPr>
              <w:tabs>
                <w:tab w:val="left" w:pos="2847"/>
              </w:tabs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eskaera.</w:t>
            </w:r>
            <w:r>
              <w:rPr>
                <w:color w:val="000000"/>
                <w:sz w:val="20"/>
              </w:rPr>
              <w:tab/>
            </w:r>
          </w:p>
        </w:tc>
      </w:tr>
      <w:tr w:rsidR="002D6E32" w:rsidRPr="000F5D0D" w14:paraId="212621B5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27630E6A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021</w:t>
            </w:r>
          </w:p>
        </w:tc>
        <w:tc>
          <w:tcPr>
            <w:tcW w:w="3544" w:type="dxa"/>
            <w:shd w:val="clear" w:color="auto" w:fill="auto"/>
          </w:tcPr>
          <w:p w14:paraId="1E2CB43A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izapidetu eskaera. Datu gehiago behar dira erregistratutakoa identifikatzeko.</w:t>
            </w:r>
          </w:p>
        </w:tc>
        <w:tc>
          <w:tcPr>
            <w:tcW w:w="4147" w:type="dxa"/>
            <w:shd w:val="clear" w:color="auto" w:fill="auto"/>
          </w:tcPr>
          <w:p w14:paraId="340AE5FE" w14:textId="77777777" w:rsidR="002D6E32" w:rsidRPr="002308D3" w:rsidRDefault="003C498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eskaera, eta eman kontsulta-datu gehiago.</w:t>
            </w:r>
          </w:p>
        </w:tc>
      </w:tr>
      <w:tr w:rsidR="00812B5A" w:rsidRPr="000F5D0D" w14:paraId="55578AC2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4EE7EDD3" w14:textId="77777777" w:rsidR="00812B5A" w:rsidRDefault="00812B5A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026</w:t>
            </w:r>
          </w:p>
        </w:tc>
        <w:tc>
          <w:tcPr>
            <w:tcW w:w="3544" w:type="dxa"/>
            <w:shd w:val="clear" w:color="auto" w:fill="auto"/>
          </w:tcPr>
          <w:p w14:paraId="329BA606" w14:textId="77777777" w:rsidR="00812B5A" w:rsidRDefault="00812B5A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eman eskatutako ziurtagiria.</w:t>
            </w:r>
          </w:p>
        </w:tc>
        <w:tc>
          <w:tcPr>
            <w:tcW w:w="4147" w:type="dxa"/>
            <w:shd w:val="clear" w:color="auto" w:fill="auto"/>
          </w:tcPr>
          <w:p w14:paraId="183CFD03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datuak falta izatea pertsona aurkitzeko (askotan gertatzen da, NAN/AIZ/Pasaportea adierazten bada eta ez bada aurkitzen; halakoetan, beste datu osagarri batzuk erabiliz bilatzen saiatu behar da)</w:t>
            </w:r>
          </w:p>
          <w:p w14:paraId="76C324D8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emandako datuak bat ez etortzea erregistratzean adierazitakoekin</w:t>
            </w:r>
          </w:p>
          <w:p w14:paraId="37695A9F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pertsona bat baino gehiago agertzea emandako datuekin</w:t>
            </w:r>
          </w:p>
          <w:p w14:paraId="5FC64BD1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Eskatutako informazioa ematea eragozten duen beste edozein gertaera.</w:t>
            </w:r>
          </w:p>
        </w:tc>
      </w:tr>
      <w:tr w:rsidR="00392357" w:rsidRPr="000F5D0D" w14:paraId="297B55A9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1A731BA8" w14:textId="77777777" w:rsidR="00392357" w:rsidRDefault="00392357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035</w:t>
            </w:r>
          </w:p>
        </w:tc>
        <w:tc>
          <w:tcPr>
            <w:tcW w:w="3544" w:type="dxa"/>
            <w:shd w:val="clear" w:color="auto" w:fill="auto"/>
          </w:tcPr>
          <w:p w14:paraId="4CF8B414" w14:textId="77777777" w:rsidR="00392357" w:rsidRDefault="00392357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 dira aurkitu erregistratutakoaren datuak.</w:t>
            </w:r>
          </w:p>
        </w:tc>
        <w:tc>
          <w:tcPr>
            <w:tcW w:w="4147" w:type="dxa"/>
            <w:shd w:val="clear" w:color="auto" w:fill="auto"/>
          </w:tcPr>
          <w:p w14:paraId="7C213802" w14:textId="77777777" w:rsidR="00392357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Erregistratutakoa aurkitzen denean, baina ez eskatutako erregistro-agiria/ziurtagiria, ez DICIREG sisteman, ez INFOREG sisteman.</w:t>
            </w:r>
          </w:p>
          <w:p w14:paraId="216E8F47" w14:textId="77777777" w:rsidR="00392357" w:rsidRPr="00812B5A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Eskaeran adierazitako datu guztiak erabiliz kontsulta egin ondoren, sistema gai ez denean erregistro-agiria aurkitzeko, ez DICIREG sisteman, ez INFOREG sisteman.</w:t>
            </w:r>
          </w:p>
        </w:tc>
      </w:tr>
      <w:tr w:rsidR="0038535F" w:rsidRPr="000F5D0D" w14:paraId="39EE868E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7B91F714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400</w:t>
            </w:r>
          </w:p>
        </w:tc>
        <w:tc>
          <w:tcPr>
            <w:tcW w:w="3544" w:type="dxa"/>
            <w:shd w:val="clear" w:color="auto" w:fill="auto"/>
          </w:tcPr>
          <w:p w14:paraId="29C0AD6F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Negozio-errore bat gertatu da. {Texto variable}</w:t>
            </w:r>
          </w:p>
        </w:tc>
        <w:tc>
          <w:tcPr>
            <w:tcW w:w="4147" w:type="dxa"/>
            <w:shd w:val="clear" w:color="auto" w:fill="auto"/>
          </w:tcPr>
          <w:p w14:paraId="5FCA35D7" w14:textId="77777777" w:rsidR="0038535F" w:rsidRDefault="0038535F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6B8073FC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6BD99D5C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0EACC0BE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401</w:t>
            </w:r>
          </w:p>
        </w:tc>
        <w:tc>
          <w:tcPr>
            <w:tcW w:w="3544" w:type="dxa"/>
            <w:shd w:val="clear" w:color="auto" w:fill="auto"/>
          </w:tcPr>
          <w:p w14:paraId="146AF39F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barne-moduluan.</w:t>
            </w:r>
          </w:p>
        </w:tc>
        <w:tc>
          <w:tcPr>
            <w:tcW w:w="4147" w:type="dxa"/>
            <w:shd w:val="clear" w:color="auto" w:fill="auto"/>
          </w:tcPr>
          <w:p w14:paraId="6610CFE2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2E0408FD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lastRenderedPageBreak/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46676820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1676CF41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lastRenderedPageBreak/>
              <w:t>402</w:t>
            </w:r>
          </w:p>
        </w:tc>
        <w:tc>
          <w:tcPr>
            <w:tcW w:w="3544" w:type="dxa"/>
            <w:shd w:val="clear" w:color="auto" w:fill="auto"/>
          </w:tcPr>
          <w:p w14:paraId="66F9BBC4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Komunikazio-errore bat gertatu da.</w:t>
            </w:r>
          </w:p>
        </w:tc>
        <w:tc>
          <w:tcPr>
            <w:tcW w:w="4147" w:type="dxa"/>
            <w:shd w:val="clear" w:color="auto" w:fill="auto"/>
          </w:tcPr>
          <w:p w14:paraId="15A52F2A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7D0F1361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3B290701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08125F15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500</w:t>
            </w:r>
          </w:p>
        </w:tc>
        <w:tc>
          <w:tcPr>
            <w:tcW w:w="3544" w:type="dxa"/>
            <w:shd w:val="clear" w:color="auto" w:fill="auto"/>
          </w:tcPr>
          <w:p w14:paraId="43D658BC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zerbitzuan.</w:t>
            </w:r>
          </w:p>
        </w:tc>
        <w:tc>
          <w:tcPr>
            <w:tcW w:w="4147" w:type="dxa"/>
            <w:shd w:val="clear" w:color="auto" w:fill="auto"/>
          </w:tcPr>
          <w:p w14:paraId="1116EF4E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7E72FFE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77A01480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2FFE8223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501</w:t>
            </w:r>
          </w:p>
        </w:tc>
        <w:tc>
          <w:tcPr>
            <w:tcW w:w="3544" w:type="dxa"/>
            <w:shd w:val="clear" w:color="auto" w:fill="auto"/>
          </w:tcPr>
          <w:p w14:paraId="51D34B36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XPATH bidez bilatzean.</w:t>
            </w:r>
          </w:p>
        </w:tc>
        <w:tc>
          <w:tcPr>
            <w:tcW w:w="4147" w:type="dxa"/>
            <w:shd w:val="clear" w:color="auto" w:fill="auto"/>
          </w:tcPr>
          <w:p w14:paraId="31F92FEF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FB0AB15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</w:tbl>
    <w:p w14:paraId="533F6477" w14:textId="77777777"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Heriotza Datuen Kontsulta (DICIREG) Zerbitzuak itzulitako egoera-kodeak.</w:t>
      </w:r>
    </w:p>
    <w:p w14:paraId="41FE0DB6" w14:textId="77777777" w:rsidR="00CA328F" w:rsidRDefault="00CA328F" w:rsidP="002D6E32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4A60C8D9" w14:textId="77777777" w:rsidR="003C477A" w:rsidRDefault="003C477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E05FC7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kontrolgabeak gertatzen badira, edo zerbitzuak berak kontrolatu ezin dituen errore generikoak, erantzun-mezuaren ordez, bezeroak </w:t>
      </w:r>
      <w:r>
        <w:rPr>
          <w:b/>
        </w:rPr>
        <w:t>SoapFault</w:t>
      </w:r>
      <w:r>
        <w:t xml:space="preserve"> mezu bat jasoko du erantzun gisa.</w:t>
      </w:r>
    </w:p>
    <w:p w14:paraId="46B3D7B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C6884F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&lt;?xml version="1.0" encoding="utf-8"?&gt;</w:t>
      </w:r>
    </w:p>
    <w:p w14:paraId="50C0E12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&lt;soap:Envelope xmlns:soap="http://schemas.xmlsoap.org/soap/envelope/" xmlns:xsi="http://www.w3.org/2001/XMLSchema-instance" xmlns:xsd="http://www.w3.org/2001/XMLSchema"&gt;</w:t>
      </w:r>
    </w:p>
    <w:p w14:paraId="12895ED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&lt;soap:Body&gt;</w:t>
      </w:r>
    </w:p>
    <w:p w14:paraId="3B09471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&lt;soap:Fault&gt;</w:t>
      </w:r>
    </w:p>
    <w:p w14:paraId="6DF9DC8E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&lt;faultcode&gt;</w:t>
      </w:r>
      <w:r>
        <w:rPr>
          <w:i/>
          <w:color w:val="0000FF"/>
          <w:sz w:val="20"/>
        </w:rPr>
        <w:t>soap:Server</w:t>
      </w:r>
      <w:r>
        <w:rPr>
          <w:i/>
          <w:sz w:val="20"/>
        </w:rPr>
        <w:t>&lt;/faultcode&gt;</w:t>
      </w:r>
    </w:p>
    <w:p w14:paraId="258F163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&lt;faultstring&gt;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]Zerbitzua ez dago erabilgarri, saiatu berriro geroago</w:t>
      </w:r>
      <w:r>
        <w:rPr>
          <w:i/>
          <w:sz w:val="20"/>
        </w:rPr>
        <w:t>&lt;/faultstring&gt;</w:t>
      </w:r>
    </w:p>
    <w:p w14:paraId="7D533123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&lt;/soap:Fault&gt;</w:t>
      </w:r>
    </w:p>
    <w:p w14:paraId="7B90F5A9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&lt;/soap:Body&gt;</w:t>
      </w:r>
    </w:p>
    <w:p w14:paraId="032D4E9B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&lt;/soap:Envelope&gt;</w:t>
      </w:r>
    </w:p>
    <w:p w14:paraId="7C2D4DAC" w14:textId="77777777" w:rsidR="003C477A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7109B69F" w14:textId="77777777" w:rsidR="003C477A" w:rsidRPr="00147369" w:rsidRDefault="003C477A" w:rsidP="003C477A">
      <w:pPr>
        <w:spacing w:before="240" w:after="0" w:line="240" w:lineRule="auto"/>
        <w:jc w:val="both"/>
        <w:rPr>
          <w:rFonts w:eastAsia="Times New Roman" w:cstheme="minorHAnsi"/>
          <w:szCs w:val="20"/>
          <w:lang w:val="en-US"/>
        </w:rPr>
      </w:pPr>
    </w:p>
    <w:p w14:paraId="1CAFDB57" w14:textId="77777777" w:rsidR="003C477A" w:rsidRPr="00147369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val="en-US" w:eastAsia="en-US"/>
        </w:rPr>
      </w:pPr>
    </w:p>
    <w:p w14:paraId="217E4989" w14:textId="77777777" w:rsidR="00A427FF" w:rsidRPr="000F5D0D" w:rsidRDefault="00A427FF" w:rsidP="00A427FF">
      <w:pPr>
        <w:pStyle w:val="Titulo1nisae"/>
        <w:rPr>
          <w:b w:val="0"/>
        </w:rPr>
      </w:pPr>
      <w:bookmarkStart w:id="24" w:name="_Toc158826558"/>
      <w:r>
        <w:lastRenderedPageBreak/>
        <w:t>I. eranskina: Heriotza Datuen Kontsulta zerbitzuan eskuragarri dauden datuei buruzko azalpena</w:t>
      </w:r>
      <w:bookmarkEnd w:id="24"/>
    </w:p>
    <w:p w14:paraId="04D7D7B4" w14:textId="77777777" w:rsidR="00A427FF" w:rsidRPr="003F7419" w:rsidRDefault="00A427FF" w:rsidP="00A427FF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t>INFOREG sisteman eskuragarri dauden datuak</w:t>
      </w:r>
    </w:p>
    <w:p w14:paraId="677ABA14" w14:textId="77777777" w:rsidR="003C477A" w:rsidRPr="00AA0EC0" w:rsidRDefault="003F7419" w:rsidP="00A427FF">
      <w:pPr>
        <w:autoSpaceDE w:val="0"/>
        <w:autoSpaceDN w:val="0"/>
        <w:adjustRightInd w:val="0"/>
      </w:pPr>
      <w:r>
        <w:t xml:space="preserve">1950etik aurrera erregistratutakoei buruzko informazioa soilik lortu ahal izango da. </w:t>
      </w:r>
    </w:p>
    <w:p w14:paraId="6A41791D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2009tik, erregistro zibil nagusi guztiak (431) eta Erregistro Zibil Orokorra informatizatuta daude. </w:t>
      </w:r>
    </w:p>
    <w:p w14:paraId="6CD0444B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0CD8EDA1" w14:textId="77777777" w:rsid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Gero, erregistro zibil eskuordetuak (bake-epaitegiak) informatizatu ziren. Informatizazio-proiektu horren harira, 2013ko urtarrilaz geroztik, 7.677 bake-epaitegitatik 3.155 daude informatizatuta (Inforeg aplikazioarekin lan egiten dute).</w:t>
      </w:r>
    </w:p>
    <w:p w14:paraId="7921010B" w14:textId="77777777" w:rsidR="003F7419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0231EEBF" w14:textId="77777777" w:rsidR="003F7419" w:rsidRP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2013aren amaieran bukatuko zen bake-epaitegi guztiak informatizatzeko epea, baina datu hori orientagarria da.</w:t>
      </w:r>
    </w:p>
    <w:p w14:paraId="50A0D0A8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44718A82" w14:textId="77777777" w:rsidR="003C477A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Gida honi erantsitako </w:t>
      </w:r>
      <w:r>
        <w:rPr>
          <w:rFonts w:asciiTheme="minorHAnsi" w:hAnsiTheme="minorHAnsi"/>
          <w:b/>
          <w:i/>
          <w:color w:val="0000FF"/>
          <w:sz w:val="22"/>
        </w:rPr>
        <w:t>RRCC_INFORMATIZADOS.xlsx</w:t>
      </w:r>
      <w:r>
        <w:rPr>
          <w:rFonts w:asciiTheme="minorHAnsi" w:hAnsiTheme="minorHAnsi"/>
          <w:color w:val="auto"/>
          <w:sz w:val="22"/>
        </w:rPr>
        <w:t xml:space="preserve"> fitxategian, informatizatutako Kontsuletxe eta Udalerrietako Erregistro Zibilen zerrenda dago. Haietatik, 3 INFOREG kontsultetan lortu behar lirateke datuak (Jaiotzea, Ezkontza eta </w:t>
      </w:r>
      <w:r>
        <w:rPr>
          <w:rFonts w:asciiTheme="minorHAnsi" w:hAnsiTheme="minorHAnsi"/>
          <w:b/>
          <w:i/>
          <w:color w:val="auto"/>
          <w:sz w:val="22"/>
        </w:rPr>
        <w:t>Heriotza</w:t>
      </w:r>
      <w:r>
        <w:rPr>
          <w:rFonts w:asciiTheme="minorHAnsi" w:hAnsiTheme="minorHAnsi"/>
          <w:color w:val="auto"/>
          <w:sz w:val="22"/>
        </w:rPr>
        <w:t>).</w:t>
      </w:r>
    </w:p>
    <w:p w14:paraId="52DB8706" w14:textId="77777777" w:rsidR="000604E3" w:rsidRDefault="000604E3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4AD7DD4D" w14:textId="77777777" w:rsidR="000604E3" w:rsidRPr="00C8533D" w:rsidRDefault="000604E3" w:rsidP="000604E3">
      <w:pPr>
        <w:autoSpaceDE w:val="0"/>
        <w:autoSpaceDN w:val="0"/>
        <w:adjustRightInd w:val="0"/>
      </w:pPr>
      <w:r>
        <w:t xml:space="preserve">INFOREG zerbitzuan kontsulta egiteko, herritarraren datu hauek adierazi behar dira kontsultan: </w:t>
      </w:r>
    </w:p>
    <w:p w14:paraId="5651B0EF" w14:textId="77777777" w:rsidR="000604E3" w:rsidRPr="00C8533D" w:rsidRDefault="000604E3" w:rsidP="000604E3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r>
        <w:rPr>
          <w:i/>
          <w:color w:val="000000"/>
          <w:sz w:val="23"/>
        </w:rPr>
        <w:t>Nombre, Primer apellido eta Segundo apellido</w:t>
      </w:r>
      <w:r>
        <w:rPr>
          <w:color w:val="000000"/>
          <w:sz w:val="23"/>
        </w:rPr>
        <w:t xml:space="preserve">, </w:t>
      </w:r>
      <w:r>
        <w:t xml:space="preserve">azken hori kontsultatutako titularrak bigarren abizena baldin badu. </w:t>
      </w:r>
    </w:p>
    <w:p w14:paraId="16FD9220" w14:textId="77777777" w:rsidR="000604E3" w:rsidRPr="006720C0" w:rsidRDefault="000604E3" w:rsidP="000604E3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r>
        <w:t>Titularraren datu osagarriak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Ausencia Segundo Apellido</w:t>
      </w:r>
      <w:r>
        <w:rPr>
          <w:color w:val="000000"/>
          <w:sz w:val="23"/>
        </w:rPr>
        <w:t>)</w:t>
      </w:r>
    </w:p>
    <w:p w14:paraId="18DB8C2D" w14:textId="77777777" w:rsidR="000604E3" w:rsidRPr="0055730F" w:rsidRDefault="000604E3" w:rsidP="000604E3">
      <w:pPr>
        <w:numPr>
          <w:ilvl w:val="0"/>
          <w:numId w:val="23"/>
        </w:numPr>
        <w:spacing w:after="0" w:line="240" w:lineRule="auto"/>
        <w:textAlignment w:val="baseline"/>
      </w:pPr>
      <w:r>
        <w:t xml:space="preserve">eta datu multzo hauetako bat: </w:t>
      </w:r>
    </w:p>
    <w:p w14:paraId="399D56D1" w14:textId="77777777" w:rsidR="000604E3" w:rsidRPr="00C8533D" w:rsidRDefault="000604E3" w:rsidP="000604E3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I. multzoa</w:t>
      </w:r>
      <w:r>
        <w:rPr>
          <w:color w:val="000000"/>
          <w:sz w:val="23"/>
        </w:rPr>
        <w:t>: Dokumentazioaren araberako kontsulta (</w:t>
      </w:r>
      <w:r>
        <w:rPr>
          <w:i/>
          <w:color w:val="000000"/>
          <w:sz w:val="23"/>
        </w:rPr>
        <w:t>TipoDocumentacion eta Documentacion</w:t>
      </w:r>
      <w:r>
        <w:rPr>
          <w:color w:val="000000"/>
          <w:sz w:val="23"/>
        </w:rPr>
        <w:t xml:space="preserve">) </w:t>
      </w:r>
    </w:p>
    <w:p w14:paraId="641859CE" w14:textId="77777777" w:rsidR="000604E3" w:rsidRPr="00C8533D" w:rsidRDefault="000604E3" w:rsidP="000604E3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II. multzoa</w:t>
      </w:r>
      <w:r>
        <w:rPr>
          <w:color w:val="000000"/>
          <w:sz w:val="23"/>
        </w:rPr>
        <w:t xml:space="preserve">: </w:t>
      </w:r>
      <w:r>
        <w:t>Erregistro-datuen araberako kontsulta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Registro, Tomo, Página</w:t>
      </w:r>
      <w:r>
        <w:rPr>
          <w:color w:val="000000"/>
          <w:sz w:val="23"/>
        </w:rPr>
        <w:t xml:space="preserve">) </w:t>
      </w:r>
    </w:p>
    <w:p w14:paraId="153A116D" w14:textId="77777777" w:rsidR="000604E3" w:rsidRDefault="000604E3" w:rsidP="000604E3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III. multzoa</w:t>
      </w:r>
      <w:r>
        <w:rPr>
          <w:color w:val="000000"/>
          <w:sz w:val="23"/>
        </w:rPr>
        <w:t xml:space="preserve">: </w:t>
      </w:r>
      <w:r>
        <w:t>Beste datu batzuen araberako kontsulta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>Municipio del Hecho Registral, Fecha de Nacimiento</w:t>
      </w:r>
      <w:r>
        <w:rPr>
          <w:color w:val="000000"/>
          <w:sz w:val="23"/>
        </w:rPr>
        <w:t xml:space="preserve">) </w:t>
      </w:r>
    </w:p>
    <w:p w14:paraId="6FBB310D" w14:textId="77777777" w:rsidR="000604E3" w:rsidRPr="00C8533D" w:rsidRDefault="000604E3" w:rsidP="000604E3">
      <w:pPr>
        <w:spacing w:after="0" w:line="240" w:lineRule="auto"/>
        <w:ind w:left="1440"/>
        <w:textAlignment w:val="baseline"/>
        <w:rPr>
          <w:rFonts w:cs="Arial"/>
          <w:color w:val="000000"/>
          <w:sz w:val="23"/>
          <w:szCs w:val="23"/>
          <w:lang w:eastAsia="es-ES"/>
        </w:rPr>
      </w:pPr>
    </w:p>
    <w:p w14:paraId="7B55B13C" w14:textId="77777777" w:rsidR="000604E3" w:rsidRPr="00C8533D" w:rsidRDefault="000604E3" w:rsidP="000604E3">
      <w:pPr>
        <w:autoSpaceDE w:val="0"/>
        <w:autoSpaceDN w:val="0"/>
        <w:adjustRightInd w:val="0"/>
        <w:rPr>
          <w:rFonts w:ascii="Times New Roman" w:hAnsi="Times New Roman"/>
          <w:i/>
          <w:color w:val="000000"/>
          <w:sz w:val="20"/>
        </w:rPr>
      </w:pPr>
      <w:r>
        <w:rPr>
          <w:b/>
          <w:i/>
          <w:color w:val="000000"/>
          <w:sz w:val="23"/>
        </w:rPr>
        <w:t>Garrantzitsua</w:t>
      </w:r>
      <w:r>
        <w:rPr>
          <w:rFonts w:ascii="Times New Roman" w:hAnsi="Times New Roman"/>
          <w:b/>
          <w:i/>
          <w:color w:val="000000"/>
          <w:sz w:val="20"/>
        </w:rPr>
        <w:t xml:space="preserve">: </w:t>
      </w:r>
    </w:p>
    <w:p w14:paraId="217D5232" w14:textId="77777777" w:rsidR="000604E3" w:rsidRDefault="000604E3" w:rsidP="000604E3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>2009 baino lehenagoko datuen erantzuna lortzen dela bermatzeko</w:t>
      </w:r>
      <w:r>
        <w:rPr>
          <w:i/>
          <w:color w:val="000000"/>
          <w:sz w:val="23"/>
        </w:rPr>
        <w:t xml:space="preserve">, </w:t>
      </w:r>
      <w:r>
        <w:rPr>
          <w:i/>
          <w:color w:val="FF0000"/>
          <w:sz w:val="23"/>
        </w:rPr>
        <w:t xml:space="preserve">II. multzoa </w:t>
      </w:r>
      <w:r>
        <w:rPr>
          <w:i/>
          <w:color w:val="000000"/>
          <w:sz w:val="23"/>
        </w:rPr>
        <w:t xml:space="preserve">edo </w:t>
      </w:r>
      <w:r>
        <w:rPr>
          <w:i/>
          <w:color w:val="FF0000"/>
          <w:sz w:val="23"/>
        </w:rPr>
        <w:t>III. Multzoa</w:t>
      </w:r>
      <w:r>
        <w:rPr>
          <w:i/>
          <w:color w:val="000000"/>
          <w:sz w:val="23"/>
        </w:rPr>
        <w:t xml:space="preserve"> erabiltzea gomendatzen da, baina ez I. multzoa. 2009ra arte, ez da beharrezkoa izan erregistratzean dokumentazioa adieraztea, eta, gainera, erregistro digitalizatu ia guztiek ez dute. </w:t>
      </w:r>
    </w:p>
    <w:p w14:paraId="5FC70454" w14:textId="77777777" w:rsidR="000604E3" w:rsidRPr="00C8533D" w:rsidRDefault="000604E3" w:rsidP="000604E3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 xml:space="preserve">Kontsultan I. multzoko datuak </w:t>
      </w:r>
      <w:r>
        <w:rPr>
          <w:i/>
          <w:color w:val="000000"/>
          <w:sz w:val="23"/>
        </w:rPr>
        <w:t xml:space="preserve">eta beste bi taldeetako batekoak adierazten badira, </w:t>
      </w:r>
      <w:r>
        <w:rPr>
          <w:i/>
          <w:color w:val="FF0000"/>
          <w:sz w:val="23"/>
        </w:rPr>
        <w:t>I. multzoa soilik hartuko da kontuan erantzuna itzultzeko</w:t>
      </w:r>
      <w:r>
        <w:rPr>
          <w:i/>
          <w:color w:val="000000"/>
          <w:sz w:val="23"/>
        </w:rPr>
        <w:t xml:space="preserve">. </w:t>
      </w:r>
    </w:p>
    <w:p w14:paraId="70FE053F" w14:textId="77777777" w:rsidR="000604E3" w:rsidRPr="00A91B5E" w:rsidRDefault="000604E3" w:rsidP="000604E3"/>
    <w:p w14:paraId="5C1C2FF4" w14:textId="77777777" w:rsidR="003C477A" w:rsidRPr="003C477A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40689D66" w14:textId="77777777" w:rsidR="00DD5C8D" w:rsidRDefault="00DD5C8D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</w:p>
    <w:p w14:paraId="086B3244" w14:textId="77777777" w:rsidR="000604E3" w:rsidRDefault="000604E3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</w:p>
    <w:p w14:paraId="137416E0" w14:textId="77777777" w:rsidR="009A420A" w:rsidRPr="003F7419" w:rsidRDefault="009A420A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lastRenderedPageBreak/>
        <w:t>DICIREG sisteman eskuragarri dauden datuak</w:t>
      </w:r>
    </w:p>
    <w:p w14:paraId="679E3D61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2021eko irailaren 26tik eta 2021eko azaroaren 29tik, Madrilgo eta Bartzelonako erregistro zibilak, hurrenez hurren, eredu berria erabiliz ari dira erregistroak egiten; hortaz, data horietatik aurrera erregistro zibiletako erregistro berriak DICIREG zerbitzuaren bidez soilik eskuratu ahal izango dira.  </w:t>
      </w:r>
    </w:p>
    <w:p w14:paraId="3CA5A04F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3903CA05" w14:textId="77777777" w:rsid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Aurreikuspenen arabera, 2022ko ekainerako, Valladolideko eta Tarragonako erregistroak erregistro-eredu berrian sartuko dira, eta, 2022ko hirugarren hiruhilekoa baino lehen, burualdean erregistro zibil esklusibo bat duten partidu judizialen bulego guztiak. Hauek dira bulegoak: Coruña, Vigo, Bilbo, Sevilla, Málaga, Valentzia, Alacant, Zaragoza, Murtzia, Palma Mallorcakoa, Las Palmas Kanaria Handikoa eta Santa Cruz Tenerifekoa. </w:t>
      </w:r>
    </w:p>
    <w:p w14:paraId="6169FB0E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</w:pPr>
    </w:p>
    <w:p w14:paraId="39D12EBD" w14:textId="77777777" w:rsidR="009A420A" w:rsidRPr="003C477A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gainerako erregistro zibil guztiak 2023aren amaieran sartuko dira.</w:t>
      </w:r>
    </w:p>
    <w:p w14:paraId="28FADCA8" w14:textId="77777777" w:rsidR="003C477A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3AEFE443" w14:textId="77777777" w:rsidR="003C477A" w:rsidRPr="003C477A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s-ES_tradnl" w:eastAsia="es-ES_tradnl"/>
        </w:rPr>
      </w:pPr>
    </w:p>
    <w:p w14:paraId="20149FE8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58826559"/>
      <w:r>
        <w:lastRenderedPageBreak/>
        <w:t>II. eranskina: Heriotza Datuen Kontsulta (DICIREG) zerbitzuaren adibideak</w:t>
      </w:r>
      <w:bookmarkEnd w:id="25"/>
    </w:p>
    <w:p w14:paraId="52473849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Puntu honetan, bezeroak eta NISAEren Bitartekotza Operatiboko moduluak elkarri bidalitako eskaera- eta erantzun-mezuen zenbait adibide daude.</w:t>
      </w:r>
    </w:p>
    <w:p w14:paraId="11471A6B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6FCD42CD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t xml:space="preserve">Erregistro Zibiletako Aurreprodukzioa inguruneko datu sorta erantsi zaio gidari: </w:t>
      </w:r>
    </w:p>
    <w:p w14:paraId="30889AB3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rPr>
          <w:rStyle w:val="Hipervnculo"/>
          <w:i/>
        </w:rPr>
        <w:t>Erregistro-Zibilak-SVD-Aurreprodukzioa-Datu-Sorta.xlsx</w:t>
      </w:r>
    </w:p>
    <w:p w14:paraId="03A391FC" w14:textId="77777777" w:rsidR="00791DE6" w:rsidRPr="000C50C4" w:rsidRDefault="00F1411F" w:rsidP="00791DE6">
      <w:pPr>
        <w:pStyle w:val="Titulo2nisae"/>
        <w:rPr>
          <w:i/>
          <w:u w:val="single"/>
        </w:rPr>
      </w:pPr>
      <w:bookmarkStart w:id="26" w:name="_Toc494723839"/>
      <w:bookmarkStart w:id="27" w:name="_Toc158826560"/>
      <w:r>
        <w:rPr>
          <w:i/>
          <w:u w:val="single"/>
        </w:rPr>
        <w:t>10000322Z zenbakiko IFZ:</w:t>
      </w:r>
      <w:bookmarkEnd w:id="26"/>
      <w:r>
        <w:rPr>
          <w:i/>
          <w:u w:val="single"/>
        </w:rPr>
        <w:t xml:space="preserve"> Dokumentazioaren araberako kontsulta</w:t>
      </w:r>
      <w:bookmarkEnd w:id="27"/>
    </w:p>
    <w:p w14:paraId="35241291" w14:textId="77777777" w:rsidR="000F5D0D" w:rsidRPr="000F5D0D" w:rsidRDefault="000F5D0D" w:rsidP="000B6BE1">
      <w:pPr>
        <w:pStyle w:val="Titulo3nisae"/>
        <w:rPr>
          <w:b w:val="0"/>
        </w:rPr>
      </w:pPr>
      <w:bookmarkStart w:id="28" w:name="_Toc158826561"/>
      <w:r>
        <w:t>Eskaera</w:t>
      </w:r>
      <w:bookmarkEnd w:id="28"/>
    </w:p>
    <w:p w14:paraId="43E909FC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E30E30F" w14:textId="77777777" w:rsidR="00DB65B9" w:rsidRPr="00147369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1483A07A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&lt;soapenv:Header&gt;</w:t>
      </w:r>
    </w:p>
    <w:p w14:paraId="18B01C9F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3746D15C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&lt;/soapenv:Header&gt;</w:t>
      </w:r>
    </w:p>
    <w:p w14:paraId="32DA88D8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&lt;soapenv:Body&gt;</w:t>
      </w:r>
    </w:p>
    <w:p w14:paraId="04C098D2" w14:textId="77777777" w:rsidR="00F1411F" w:rsidRPr="00F1411F" w:rsidRDefault="00DB65B9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6BB3554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59DC60D5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&lt;ns2:IdPeticion&gt;X53JI002023090500000000001&lt;/ns2:IdPeticion&gt;</w:t>
      </w:r>
    </w:p>
    <w:p w14:paraId="767BC0F0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04A5B72B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&lt;ns2:TimeStamp&gt;2023-09-05T17:01:57.769+01:00&lt;/ns2:TimeStamp&gt;</w:t>
      </w:r>
    </w:p>
    <w:p w14:paraId="6470A963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511F20B7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&lt;/ns2:CodigoEstado&gt;</w:t>
      </w:r>
    </w:p>
    <w:p w14:paraId="3236FFF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</w:t>
      </w:r>
      <w:r>
        <w:rPr>
          <w:b/>
          <w:color w:val="7F7F7F" w:themeColor="text1" w:themeTint="80"/>
          <w:sz w:val="17"/>
        </w:rPr>
        <w:t>PENDIENTE</w:t>
      </w:r>
      <w:r>
        <w:rPr>
          <w:color w:val="7F7F7F" w:themeColor="text1" w:themeTint="80"/>
          <w:sz w:val="17"/>
        </w:rPr>
        <w:t>&lt;/ns2:LiteralError&gt;</w:t>
      </w:r>
    </w:p>
    <w:p w14:paraId="0305BD3C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0E3963D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4AB8F08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33F124D8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451F4138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5B15D783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6FF99215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5466132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6AF8E195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68F2EFFC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4AED9540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17839803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2E6B63D0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68E0E94B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1762CE1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44884AA0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3BA3BDE8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&lt;ns2:NombreProcedimiento&gt;Procedimiento Pruebas NISAE&lt;/ns2:NombreProcedimiento&gt;</w:t>
      </w:r>
    </w:p>
    <w:p w14:paraId="13B948B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46269F38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&lt;ns2:Finalidad&gt;Procedimiento de pruebas de integración NISAE&lt;/ns2:Finalidad&gt;</w:t>
      </w:r>
    </w:p>
    <w:p w14:paraId="52B6F6EB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502B6B77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2CC682C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&lt;ns2:NombreCompletoFuncionario&gt;Tramitador NISAE&lt;/ns2:NombreCompletoFuncionario&gt;</w:t>
      </w:r>
    </w:p>
    <w:p w14:paraId="56930DB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6282ED84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53DEC355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23F880A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0F6D3CC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6CC230A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70D2637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</w:t>
      </w:r>
      <w:r>
        <w:rPr>
          <w:b/>
          <w:color w:val="7F7F7F" w:themeColor="text1" w:themeTint="80"/>
          <w:sz w:val="17"/>
        </w:rPr>
        <w:t>10000322Z</w:t>
      </w:r>
      <w:r>
        <w:rPr>
          <w:color w:val="7F7F7F" w:themeColor="text1" w:themeTint="80"/>
          <w:sz w:val="17"/>
        </w:rPr>
        <w:t>&lt;/ns2:Documentacion&gt;</w:t>
      </w:r>
    </w:p>
    <w:p w14:paraId="523FC259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MANUELA</w:t>
      </w:r>
      <w:r>
        <w:rPr>
          <w:color w:val="7F7F7F" w:themeColor="text1" w:themeTint="80"/>
          <w:sz w:val="17"/>
        </w:rPr>
        <w:t>&lt;/ns2:Nombre&gt;</w:t>
      </w:r>
    </w:p>
    <w:p w14:paraId="730FA79F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BLANCO</w:t>
      </w:r>
      <w:r>
        <w:rPr>
          <w:color w:val="7F7F7F" w:themeColor="text1" w:themeTint="80"/>
          <w:sz w:val="17"/>
        </w:rPr>
        <w:t>&lt;/ns2:Apellido1&gt;</w:t>
      </w:r>
    </w:p>
    <w:p w14:paraId="3A9E700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 &lt;ns2:Apellido2&gt;&lt;/ns2:Apellido2&gt;</w:t>
      </w:r>
    </w:p>
    <w:p w14:paraId="6B3D9523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348F4791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77B95638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1C2DACAA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&lt;ns2:IdSolicitud&gt;X53JI002023090500000000001&lt;/ns2:IdSolicitud&gt;</w:t>
      </w:r>
    </w:p>
    <w:p w14:paraId="1F45B539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50461FC7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2D3DE77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&lt;DatosEspecificos&gt;</w:t>
      </w:r>
    </w:p>
    <w:p w14:paraId="3AE68A37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&lt;Consulta&gt;</w:t>
      </w:r>
    </w:p>
    <w:p w14:paraId="395137B9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&lt;DatosAdicionalesTitular&gt;</w:t>
      </w:r>
    </w:p>
    <w:p w14:paraId="7BD38294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&lt;HechoRegistral&gt;</w:t>
      </w:r>
    </w:p>
    <w:p w14:paraId="7C4567D1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&lt;Fecha&gt;</w:t>
      </w:r>
      <w:r>
        <w:rPr>
          <w:b/>
          <w:color w:val="7F7F7F" w:themeColor="text1" w:themeTint="80"/>
          <w:sz w:val="17"/>
        </w:rPr>
        <w:t>2022-06-30</w:t>
      </w:r>
      <w:r>
        <w:rPr>
          <w:color w:val="7F7F7F" w:themeColor="text1" w:themeTint="80"/>
          <w:sz w:val="17"/>
        </w:rPr>
        <w:t>&lt;/Fecha&gt;</w:t>
      </w:r>
    </w:p>
    <w:p w14:paraId="0DACA71A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&lt;/HechoRegistral&gt;</w:t>
      </w:r>
    </w:p>
    <w:p w14:paraId="339352C2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&lt;AusenciaSegundoApellido&gt;</w:t>
      </w:r>
      <w:r>
        <w:rPr>
          <w:b/>
          <w:color w:val="7F7F7F" w:themeColor="text1" w:themeTint="80"/>
          <w:sz w:val="17"/>
        </w:rPr>
        <w:t>true</w:t>
      </w:r>
      <w:r>
        <w:rPr>
          <w:color w:val="7F7F7F" w:themeColor="text1" w:themeTint="80"/>
          <w:sz w:val="17"/>
        </w:rPr>
        <w:t>&lt;/AusenciaSegundoApellido&gt;</w:t>
      </w:r>
    </w:p>
    <w:p w14:paraId="35DAACCD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&lt;Sexo&gt;M&lt;/Sexo&gt;</w:t>
      </w:r>
    </w:p>
    <w:p w14:paraId="21240386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&lt;/DatosAdicionalesTitular&gt;</w:t>
      </w:r>
    </w:p>
    <w:p w14:paraId="7DA7F75B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&lt;/Consulta&gt;</w:t>
      </w:r>
    </w:p>
    <w:p w14:paraId="2FC9496F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&lt;/DatosEspecificos&gt;</w:t>
      </w:r>
    </w:p>
    <w:p w14:paraId="5812E60A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680FE8BE" w14:textId="77777777" w:rsidR="00F1411F" w:rsidRPr="00F1411F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4560BC6E" w14:textId="77777777" w:rsidR="00DB65B9" w:rsidRPr="00B82D8A" w:rsidRDefault="00F1411F" w:rsidP="00F1411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2B29A805" w14:textId="77777777" w:rsidR="00DB65B9" w:rsidRPr="00B82D8A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&lt;/soapenv:Body&gt;</w:t>
      </w:r>
    </w:p>
    <w:p w14:paraId="781F9C68" w14:textId="77777777" w:rsidR="00ED1950" w:rsidRPr="000504EB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&lt;/soapenv:Envelope&gt;</w:t>
      </w:r>
      <w:r>
        <w:rPr>
          <w:color w:val="7F7F7F" w:themeColor="text1" w:themeTint="80"/>
          <w:sz w:val="17"/>
        </w:rPr>
        <w:tab/>
      </w:r>
    </w:p>
    <w:p w14:paraId="6FC044C1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E1A8D6F" w14:textId="77777777" w:rsidR="000F5D0D" w:rsidRPr="0016573C" w:rsidRDefault="000F5D0D" w:rsidP="000B6BE1">
      <w:pPr>
        <w:pStyle w:val="Titulo3nisae"/>
        <w:rPr>
          <w:b w:val="0"/>
        </w:rPr>
      </w:pPr>
      <w:bookmarkStart w:id="29" w:name="_Toc158826562"/>
      <w:r>
        <w:t>Erantzun</w:t>
      </w:r>
      <w:bookmarkEnd w:id="29"/>
    </w:p>
    <w:p w14:paraId="1BB0B5C4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6539DCE5" w14:textId="77777777" w:rsidR="0016573C" w:rsidRPr="00E54B2B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77DC1BF9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&lt;S:Header&gt;</w:t>
      </w:r>
    </w:p>
    <w:p w14:paraId="522A170B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33C2D6F1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&lt;/S:Header&gt;</w:t>
      </w:r>
    </w:p>
    <w:p w14:paraId="54BC9C23" w14:textId="77777777" w:rsidR="0016573C" w:rsidRPr="00E1233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&lt;S:Body Id="MsgBody" xmlns:S="http://schemas.xmlsoap.org/soap/envelope/"&gt;</w:t>
      </w:r>
    </w:p>
    <w:p w14:paraId="62BEDA95" w14:textId="77777777" w:rsidR="00FB112A" w:rsidRPr="00FB112A" w:rsidRDefault="0016573C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4ED4673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4589523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&lt;ns2:IdPeticion&gt;X53JI002023090500000000001&lt;/ns2:IdPeticion&gt;</w:t>
      </w:r>
    </w:p>
    <w:p w14:paraId="40241DF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449F3F1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&lt;ns2:TimeStamp&gt;2023-09-05T17:02:01.841+02:00&lt;/ns2:TimeStamp&gt;</w:t>
      </w:r>
    </w:p>
    <w:p w14:paraId="2C450AF6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6FC2478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0B3EB673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IZAPIDETUTA</w:t>
      </w:r>
      <w:r>
        <w:rPr>
          <w:color w:val="7F7F7F" w:themeColor="text1" w:themeTint="80"/>
          <w:sz w:val="17"/>
        </w:rPr>
        <w:t>&lt;/ns2:LiteralError&gt;</w:t>
      </w:r>
    </w:p>
    <w:p w14:paraId="7FEA1A7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53053186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0949BED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6D2A294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057F2C7E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7ADA963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2EC0CD63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359424E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0F58BF3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&lt;ns2:NombreEmisor&gt;MINISTERIO DE JUSTICIA&lt;/ns2:NombreEmisor&gt;</w:t>
      </w:r>
    </w:p>
    <w:p w14:paraId="5AAD2A4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403CAD1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72C8C1B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1ABB6C9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23415C7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1D85B80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2DF26446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46FDA8F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&lt;ns2:NombreProcedimiento&gt;Procedimiento Pruebas NISAE&lt;/ns2:NombreProcedimiento&gt;</w:t>
      </w:r>
    </w:p>
    <w:p w14:paraId="0C472BC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2166247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&lt;ns2:Finalidad&gt;Procedimiento de pruebas de integración NISAE&lt;/ns2:Finalidad&gt;</w:t>
      </w:r>
    </w:p>
    <w:p w14:paraId="6690C5A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5AFBD097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097E15CA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&lt;ns2:NombreCompletoFuncionario&gt;Tramitador NISAE&lt;/ns2:NombreCompletoFuncionario&gt;</w:t>
      </w:r>
    </w:p>
    <w:p w14:paraId="45168D3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0D33947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0ED2DF17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4AC52AA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090141F3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104BCA7E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46A3F4A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10000322Z</w:t>
      </w:r>
      <w:r>
        <w:rPr>
          <w:color w:val="7F7F7F" w:themeColor="text1" w:themeTint="80"/>
          <w:sz w:val="17"/>
        </w:rPr>
        <w:t>&lt;/ns2:Documentacion&gt;</w:t>
      </w:r>
    </w:p>
    <w:p w14:paraId="1AEC8873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&lt;ns2:NombreCompleto&gt;MANUELA BLANCO&lt;/ns2:NombreCompleto&gt;</w:t>
      </w:r>
    </w:p>
    <w:p w14:paraId="7F3B73F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&lt;ns2:Nombre&gt;MANUELA&lt;/ns2:Nombre&gt;</w:t>
      </w:r>
    </w:p>
    <w:p w14:paraId="26DC18C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&lt;ns2:Apellido1&gt;BLANCO&lt;/ns2:Apellido1&gt;</w:t>
      </w:r>
    </w:p>
    <w:p w14:paraId="64AE781B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14429567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596A51FB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5ED7E18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&lt;ns2:IdSolicitud&gt;X53JI002023090500000000001&lt;/ns2:IdSolicitud&gt;</w:t>
      </w:r>
    </w:p>
    <w:p w14:paraId="1AF4B01F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&lt;ns2:IdTransmision&gt;X53JI002023090500000000001TR&lt;/ns2:IdTransmision&gt;</w:t>
      </w:r>
    </w:p>
    <w:p w14:paraId="38155D3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&lt;ns2:FechaGeneracion&gt;2023-09-05T17:02:02.154+02:00&lt;/ns2:FechaGeneracion&gt;</w:t>
      </w:r>
    </w:p>
    <w:p w14:paraId="26A50907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24581E6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6393D6A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&lt;dat:DatosEspecificos xmlns:dat="http://intermediacion.redsara.es/scsp/esquemas/datosespecificos"&gt;</w:t>
      </w:r>
    </w:p>
    <w:p w14:paraId="399E67B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&lt;dat:Retorno&gt;</w:t>
      </w:r>
    </w:p>
    <w:p w14:paraId="0CFE717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&lt;dat:DatosTraza&gt;</w:t>
      </w:r>
    </w:p>
    <w:p w14:paraId="18529CDF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&lt;dat:IdTraza&gt;x53jiX53JI002023090500000000001928320230905170200130&lt;/dat:IdTraza&gt;</w:t>
      </w:r>
    </w:p>
    <w:p w14:paraId="3458DFEB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&lt;dat:IdSolicitud&gt;X53JI002023090500000000001&lt;/dat:IdSolicitud&gt;</w:t>
      </w:r>
    </w:p>
    <w:p w14:paraId="50930A1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&lt;dat:FechaCertificado&gt;2023-09-05T17:02:02.160+02:00&lt;/dat:FechaCertificado&gt;</w:t>
      </w:r>
    </w:p>
    <w:p w14:paraId="33F71EC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&lt;/dat:DatosTraza&gt;</w:t>
      </w:r>
    </w:p>
    <w:p w14:paraId="2A63720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&lt;dat:EstadoResultado&gt;</w:t>
      </w:r>
    </w:p>
    <w:p w14:paraId="441A854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&lt;dat:Resultado&gt;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&lt;/dat:Resultado&gt;</w:t>
      </w:r>
    </w:p>
    <w:p w14:paraId="4877F5F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&lt;dat:Descripcion&gt;</w:t>
      </w:r>
      <w:r>
        <w:rPr>
          <w:b/>
          <w:color w:val="7F7F7F" w:themeColor="text1" w:themeTint="80"/>
          <w:sz w:val="17"/>
        </w:rPr>
        <w:t>Se han encontrado datos del titular</w:t>
      </w:r>
      <w:r>
        <w:rPr>
          <w:color w:val="7F7F7F" w:themeColor="text1" w:themeTint="80"/>
          <w:sz w:val="17"/>
        </w:rPr>
        <w:t>&lt;/dat:Descripcion&gt;</w:t>
      </w:r>
    </w:p>
    <w:p w14:paraId="3D240AA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&lt;/dat:EstadoResultado&gt;</w:t>
      </w:r>
    </w:p>
    <w:p w14:paraId="2AB88CAB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&lt;dat:Inscrito&gt;</w:t>
      </w:r>
    </w:p>
    <w:p w14:paraId="04F94F3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6B60DBA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&lt;dat:CodigoPersonalRRCC&gt;3KAWH3A5B00010000322Z&lt;/dat:CodigoPersonalRRCC&gt;</w:t>
      </w:r>
    </w:p>
    <w:p w14:paraId="7DD86ED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&lt;dat:PaisEmisorDocumentacion&gt;108&lt;/dat:PaisEmisorDocumentacion&gt;</w:t>
      </w:r>
    </w:p>
    <w:p w14:paraId="7321E73A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&lt;dat:Sexo&gt;M&lt;/dat:Sexo&gt;</w:t>
      </w:r>
    </w:p>
    <w:p w14:paraId="76B09F4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70DAF60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&lt;dat:Fecha&gt;2002-09-05&lt;/dat:Fecha&gt;</w:t>
      </w:r>
    </w:p>
    <w:p w14:paraId="1B1C596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&lt;dat:Pais&gt;108&lt;/dat:Pais&gt;</w:t>
      </w:r>
    </w:p>
    <w:p w14:paraId="299ECAEA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&lt;dat:Provincia&gt;</w:t>
      </w:r>
    </w:p>
    <w:p w14:paraId="4BDB4E9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&lt;dat:Codigo&gt;36&lt;/dat:Codigo&gt;</w:t>
      </w:r>
    </w:p>
    <w:p w14:paraId="37620F8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&lt;/dat:Provincia&gt;</w:t>
      </w:r>
    </w:p>
    <w:p w14:paraId="47FA9BB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7435788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&lt;dat:Codigo&gt;36057&lt;/dat:Codigo&gt;</w:t>
      </w:r>
    </w:p>
    <w:p w14:paraId="425CB45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797F78E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2A4DDCB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0819CF5F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&lt;dat:Domicilio&gt;</w:t>
      </w:r>
    </w:p>
    <w:p w14:paraId="6135366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&lt;dat:TipoVia&gt;CALLE&lt;/dat:TipoVia&gt;</w:t>
      </w:r>
    </w:p>
    <w:p w14:paraId="51749416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&lt;dat:NombreVia&gt;RIO ROSAS&lt;/dat:NombreVia&gt;</w:t>
      </w:r>
    </w:p>
    <w:p w14:paraId="0061F03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&lt;dat:Numero&gt;34&lt;/dat:Numero&gt;</w:t>
      </w:r>
    </w:p>
    <w:p w14:paraId="4848B70F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&lt;dat:Bloque&gt;A&lt;/dat:Bloque&gt;</w:t>
      </w:r>
    </w:p>
    <w:p w14:paraId="28A38ED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&lt;dat:Puerta&gt;B&lt;/dat:Puerta&gt;</w:t>
      </w:r>
    </w:p>
    <w:p w14:paraId="25AAE46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&lt;dat:CodigoPostal&gt;28005&lt;/dat:CodigoPostal&gt;</w:t>
      </w:r>
    </w:p>
    <w:p w14:paraId="2808522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&lt;dat:Pais&gt;108&lt;/dat:Pais&gt;</w:t>
      </w:r>
    </w:p>
    <w:p w14:paraId="62437D4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&lt;dat:Provincia&gt;</w:t>
      </w:r>
    </w:p>
    <w:p w14:paraId="5228E21B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&lt;dat:Codigo&gt;28&lt;/dat:Codigo&gt;</w:t>
      </w:r>
    </w:p>
    <w:p w14:paraId="0577083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&lt;/dat:Provincia&gt;</w:t>
      </w:r>
    </w:p>
    <w:p w14:paraId="4282063C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&lt;dat:Municipio&gt;</w:t>
      </w:r>
    </w:p>
    <w:p w14:paraId="1135FBC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&lt;dat:Codigo&gt;28079&lt;/dat:Codigo&gt;</w:t>
      </w:r>
    </w:p>
    <w:p w14:paraId="5F07A0F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&lt;/dat:Municipio&gt;</w:t>
      </w:r>
    </w:p>
    <w:p w14:paraId="42B6B749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&lt;/dat:Domicilio&gt;</w:t>
      </w:r>
    </w:p>
    <w:p w14:paraId="76A2550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&lt;/dat:Inscrito&gt;</w:t>
      </w:r>
    </w:p>
    <w:p w14:paraId="4CA4711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&lt;dat:HechoRegistral&gt;</w:t>
      </w:r>
    </w:p>
    <w:p w14:paraId="5B926155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&lt;dat:Fecha&gt;2022-06-30&lt;/dat:Fecha&gt;</w:t>
      </w:r>
    </w:p>
    <w:p w14:paraId="19ACD0A6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&lt;dat:Pais&gt;108&lt;/dat:Pais&gt;</w:t>
      </w:r>
    </w:p>
    <w:p w14:paraId="15CD30D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&lt;dat:Provincia&gt;</w:t>
      </w:r>
    </w:p>
    <w:p w14:paraId="7BD6AAD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&lt;dat:Codigo&gt;28&lt;/dat:Codigo&gt;</w:t>
      </w:r>
    </w:p>
    <w:p w14:paraId="756445E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&lt;/dat:Provincia&gt;</w:t>
      </w:r>
    </w:p>
    <w:p w14:paraId="22D9B1D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&lt;dat:Municipio&gt;</w:t>
      </w:r>
    </w:p>
    <w:p w14:paraId="14893F2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&lt;dat:Codigo&gt;28079&lt;/dat:Codigo&gt;</w:t>
      </w:r>
    </w:p>
    <w:p w14:paraId="7047B8A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&lt;/dat:Municipio&gt;</w:t>
      </w:r>
    </w:p>
    <w:p w14:paraId="0A835BC0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&lt;dat:Lugar&gt;HOSPITAL LA PAZ&lt;/dat:Lugar&gt;</w:t>
      </w:r>
    </w:p>
    <w:p w14:paraId="6C638514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&lt;/dat:HechoRegistral&gt;</w:t>
      </w:r>
    </w:p>
    <w:p w14:paraId="40F5302D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&lt;dat:FechaConfirmacion&gt;2022-07-01&lt;/dat:FechaConfirmacion&gt;</w:t>
      </w:r>
    </w:p>
    <w:p w14:paraId="1945F502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&lt;/dat:Retorno&gt;</w:t>
      </w:r>
    </w:p>
    <w:p w14:paraId="2BD50C38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&lt;/dat:DatosEspecificos&gt;</w:t>
      </w:r>
    </w:p>
    <w:p w14:paraId="2742868E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3E30B0A1" w14:textId="77777777" w:rsidR="00FB112A" w:rsidRPr="00FB112A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6CF4EF6C" w14:textId="77777777" w:rsidR="0016573C" w:rsidRPr="00147369" w:rsidRDefault="00FB112A" w:rsidP="00FB112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0B91E166" w14:textId="77777777" w:rsidR="0016573C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&lt;/S:Body&gt;</w:t>
      </w:r>
    </w:p>
    <w:p w14:paraId="7680AD8A" w14:textId="77777777" w:rsidR="00ED1950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&lt;/S:Envelope&gt;</w:t>
      </w:r>
    </w:p>
    <w:p w14:paraId="418E7CC5" w14:textId="77777777" w:rsidR="00DD1CB5" w:rsidRPr="0014736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255724D" w14:textId="77777777" w:rsidR="00105660" w:rsidRPr="00147369" w:rsidRDefault="00105660">
      <w:pPr>
        <w:rPr>
          <w:rFonts w:eastAsia="Times New Roman" w:cstheme="minorHAnsi"/>
          <w:color w:val="008080"/>
          <w:sz w:val="17"/>
          <w:szCs w:val="17"/>
        </w:rPr>
      </w:pPr>
      <w:r>
        <w:br w:type="page"/>
      </w:r>
    </w:p>
    <w:p w14:paraId="730EBA8D" w14:textId="77777777" w:rsidR="00105660" w:rsidRPr="00147369" w:rsidRDefault="00105660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717B779" w14:textId="77777777" w:rsidR="00105660" w:rsidRPr="000C50C4" w:rsidRDefault="0080767E" w:rsidP="00105660">
      <w:pPr>
        <w:pStyle w:val="Titulo2nisae"/>
        <w:rPr>
          <w:i/>
          <w:u w:val="single"/>
        </w:rPr>
      </w:pPr>
      <w:bookmarkStart w:id="30" w:name="_Toc158826563"/>
      <w:r>
        <w:rPr>
          <w:i/>
          <w:u w:val="single"/>
        </w:rPr>
        <w:t>JOSE SANTIAGO GIL: Izen-abizenen araberako kontsulta</w:t>
      </w:r>
      <w:bookmarkEnd w:id="30"/>
    </w:p>
    <w:p w14:paraId="03E6675D" w14:textId="77777777" w:rsidR="00105660" w:rsidRPr="000F5D0D" w:rsidRDefault="00105660" w:rsidP="00105660">
      <w:pPr>
        <w:pStyle w:val="Titulo3nisae"/>
        <w:rPr>
          <w:b w:val="0"/>
        </w:rPr>
      </w:pPr>
      <w:bookmarkStart w:id="31" w:name="_Toc158826564"/>
      <w:r>
        <w:t>Eskaera</w:t>
      </w:r>
      <w:bookmarkEnd w:id="31"/>
    </w:p>
    <w:p w14:paraId="39181C6C" w14:textId="77777777" w:rsidR="00105660" w:rsidRPr="000F5D0D" w:rsidRDefault="00105660" w:rsidP="00105660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D073991" w14:textId="77777777" w:rsidR="00105660" w:rsidRPr="00CF78A9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493863D0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&lt;soapenv:Header&gt;</w:t>
      </w:r>
    </w:p>
    <w:p w14:paraId="135A1162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159A8E2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&lt;/soapenv:Header&gt;</w:t>
      </w:r>
    </w:p>
    <w:p w14:paraId="67B09621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&lt;soapenv:Body&gt;</w:t>
      </w:r>
    </w:p>
    <w:p w14:paraId="7C7C5A62" w14:textId="77777777" w:rsidR="00694BA5" w:rsidRPr="00694BA5" w:rsidRDefault="00105660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49A46A9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43993E60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&lt;ns2:IdPeticion&gt;X53JI002023090500000000001&lt;/ns2:IdPeticion&gt;</w:t>
      </w:r>
    </w:p>
    <w:p w14:paraId="68FAD2D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7976BC58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&lt;ns2:TimeStamp&gt;2023-09-12T17:17:01.841+02:00&lt;/ns2:TimeStamp&gt;</w:t>
      </w:r>
    </w:p>
    <w:p w14:paraId="5B24780C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211E5CC5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&lt;/ns2:CodigoEstado&gt;</w:t>
      </w:r>
    </w:p>
    <w:p w14:paraId="24D9C770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</w:t>
      </w:r>
      <w:r>
        <w:rPr>
          <w:b/>
          <w:color w:val="7F7F7F" w:themeColor="text1" w:themeTint="80"/>
          <w:sz w:val="17"/>
        </w:rPr>
        <w:t>PENDIENTE</w:t>
      </w:r>
      <w:r>
        <w:rPr>
          <w:color w:val="7F7F7F" w:themeColor="text1" w:themeTint="80"/>
          <w:sz w:val="17"/>
        </w:rPr>
        <w:t>&lt;/ns2:LiteralError&gt;</w:t>
      </w:r>
    </w:p>
    <w:p w14:paraId="51C4CD4E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06051D54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0D42D9E3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58ADA00C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17E1CA3F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4C189D37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67542803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228FDD8C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04331144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362A032B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04C85B9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156DA671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2A96EB95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7AD8853F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5F7CC516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50A1B8EE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6740576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&lt;ns2:NombreProcedimiento&gt;Procedimiento Pruebas NISAE&lt;/ns2:NombreProcedimiento&gt;</w:t>
      </w:r>
    </w:p>
    <w:p w14:paraId="2A66F00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4A13FB70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&lt;ns2:Finalidad&gt;Procedimiento de pruebas de integración NISAE&lt;/ns2:Finalidad&gt;</w:t>
      </w:r>
    </w:p>
    <w:p w14:paraId="7BA1D3EC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0A4BF594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1F18F786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&lt;ns2:NombreCompletoFuncionario&gt;Tramitador NISAE&lt;/ns2:NombreCompletoFuncionario&gt;</w:t>
      </w:r>
    </w:p>
    <w:p w14:paraId="1BDC9178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77C56E80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6C2D1065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17DAE21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432129E8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6A518C09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&lt;ns2:TipoDocumentacion&gt;&lt;/ns2:TipoDocumentacion&gt;</w:t>
      </w:r>
    </w:p>
    <w:p w14:paraId="55761E8B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&lt;ns2:Documentacion&gt;&lt;/ns2:Documentacion&gt;</w:t>
      </w:r>
    </w:p>
    <w:p w14:paraId="2F7E9C34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JOSE</w:t>
      </w:r>
      <w:r>
        <w:rPr>
          <w:color w:val="7F7F7F" w:themeColor="text1" w:themeTint="80"/>
          <w:sz w:val="17"/>
        </w:rPr>
        <w:t>&lt;/ns2:Nombre&gt;</w:t>
      </w:r>
    </w:p>
    <w:p w14:paraId="273B4B56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SANTIAGO</w:t>
      </w:r>
      <w:r>
        <w:rPr>
          <w:color w:val="7F7F7F" w:themeColor="text1" w:themeTint="80"/>
          <w:sz w:val="17"/>
        </w:rPr>
        <w:t>&lt;/ns2:Apellido1&gt;</w:t>
      </w:r>
    </w:p>
    <w:p w14:paraId="28C5F0EB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 &lt;ns2:Apellido2&gt;</w:t>
      </w:r>
      <w:r>
        <w:rPr>
          <w:b/>
          <w:color w:val="7F7F7F" w:themeColor="text1" w:themeTint="80"/>
          <w:sz w:val="17"/>
        </w:rPr>
        <w:t>GIL</w:t>
      </w:r>
      <w:r>
        <w:rPr>
          <w:color w:val="7F7F7F" w:themeColor="text1" w:themeTint="80"/>
          <w:sz w:val="17"/>
        </w:rPr>
        <w:t>&lt;/ns2:Apellido2&gt;</w:t>
      </w:r>
    </w:p>
    <w:p w14:paraId="4CB8369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521258A7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24DFE1C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3BE634D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&lt;ns2:IdSolicitud&gt;X53JI002023090500000000001&lt;/ns2:IdSolicitud&gt;</w:t>
      </w:r>
    </w:p>
    <w:p w14:paraId="0986CF64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13CEDF49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0258B097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&lt;DatosEspecificos&gt;</w:t>
      </w:r>
    </w:p>
    <w:p w14:paraId="1F7B45C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&lt;Consulta&gt;</w:t>
      </w:r>
    </w:p>
    <w:p w14:paraId="572FE018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&lt;DatosAdicionalesTitular&gt;</w:t>
      </w:r>
    </w:p>
    <w:p w14:paraId="62B4E789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&lt;HechoRegistral&gt;</w:t>
      </w:r>
    </w:p>
    <w:p w14:paraId="51236569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&lt;Fecha&gt;</w:t>
      </w:r>
      <w:r>
        <w:rPr>
          <w:b/>
          <w:color w:val="7F7F7F" w:themeColor="text1" w:themeTint="80"/>
          <w:sz w:val="17"/>
        </w:rPr>
        <w:t>2021-03-23</w:t>
      </w:r>
      <w:r>
        <w:rPr>
          <w:color w:val="7F7F7F" w:themeColor="text1" w:themeTint="80"/>
          <w:sz w:val="17"/>
        </w:rPr>
        <w:t>&lt;/Fecha&gt;</w:t>
      </w:r>
    </w:p>
    <w:p w14:paraId="55F64389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&lt;/HechoRegistral&gt;</w:t>
      </w:r>
    </w:p>
    <w:p w14:paraId="6389C92A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&lt;AusenciaSegundoApellido&gt;</w:t>
      </w:r>
      <w:r>
        <w:rPr>
          <w:b/>
          <w:color w:val="7F7F7F" w:themeColor="text1" w:themeTint="80"/>
          <w:sz w:val="17"/>
        </w:rPr>
        <w:t>false</w:t>
      </w:r>
      <w:r>
        <w:rPr>
          <w:color w:val="7F7F7F" w:themeColor="text1" w:themeTint="80"/>
          <w:sz w:val="17"/>
        </w:rPr>
        <w:t>&lt;/AusenciaSegundoApellido&gt;</w:t>
      </w:r>
    </w:p>
    <w:p w14:paraId="37F74DC3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&lt;Sexo&gt;V&lt;/Sexo&gt;</w:t>
      </w:r>
    </w:p>
    <w:p w14:paraId="256F1532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&lt;/DatosAdicionalesTitular&gt;</w:t>
      </w:r>
    </w:p>
    <w:p w14:paraId="318CF376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&lt;/Consulta&gt;</w:t>
      </w:r>
    </w:p>
    <w:p w14:paraId="0764B69C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&lt;/DatosEspecificos&gt;</w:t>
      </w:r>
    </w:p>
    <w:p w14:paraId="3DBE2FC0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443AB19D" w14:textId="77777777" w:rsidR="00694BA5" w:rsidRPr="00694BA5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1ABCBE36" w14:textId="77777777" w:rsidR="00105660" w:rsidRPr="00B82D8A" w:rsidRDefault="00694BA5" w:rsidP="00694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55D9DFDA" w14:textId="77777777" w:rsidR="00105660" w:rsidRPr="00B82D8A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&lt;/soapenv:Body&gt;</w:t>
      </w:r>
    </w:p>
    <w:p w14:paraId="226D9DEA" w14:textId="77777777" w:rsidR="00105660" w:rsidRPr="000504EB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&lt;/soapenv:Envelope&gt;</w:t>
      </w:r>
      <w:r>
        <w:rPr>
          <w:color w:val="7F7F7F" w:themeColor="text1" w:themeTint="80"/>
          <w:sz w:val="17"/>
        </w:rPr>
        <w:tab/>
      </w:r>
    </w:p>
    <w:p w14:paraId="624FED2D" w14:textId="77777777" w:rsidR="00105660" w:rsidRPr="0016573C" w:rsidRDefault="00105660" w:rsidP="00105660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2F4AC904" w14:textId="77777777" w:rsidR="00105660" w:rsidRPr="0016573C" w:rsidRDefault="00105660" w:rsidP="00105660">
      <w:pPr>
        <w:pStyle w:val="Titulo3nisae"/>
        <w:rPr>
          <w:b w:val="0"/>
        </w:rPr>
      </w:pPr>
      <w:bookmarkStart w:id="32" w:name="_Toc158826565"/>
      <w:r>
        <w:t>Erantzun</w:t>
      </w:r>
      <w:bookmarkEnd w:id="32"/>
    </w:p>
    <w:p w14:paraId="630E66FB" w14:textId="77777777" w:rsidR="00105660" w:rsidRPr="0016573C" w:rsidRDefault="00105660" w:rsidP="00105660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A91A4CB" w14:textId="77777777" w:rsidR="00105660" w:rsidRPr="00E54B2B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&lt;soapenv:Envelope xmlns:soapenv="http://schemas.xmlsoap.org/soap/envelope/"&gt;</w:t>
      </w:r>
    </w:p>
    <w:p w14:paraId="006BD206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&lt;S:Header&gt;</w:t>
      </w:r>
    </w:p>
    <w:p w14:paraId="4364CE3A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WS-Security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0D485AB2" w14:textId="77777777" w:rsidR="00105660" w:rsidRPr="000F5D0D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&lt;/S:Header&gt;</w:t>
      </w:r>
    </w:p>
    <w:p w14:paraId="2BCC1284" w14:textId="77777777" w:rsidR="00105660" w:rsidRPr="00E12339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&lt;S:Body Id="MsgBody" xmlns:S="http://schemas.xmlsoap.org/soap/envelope/"&gt;</w:t>
      </w:r>
    </w:p>
    <w:p w14:paraId="4EEF201A" w14:textId="77777777" w:rsidR="007B56CE" w:rsidRPr="007B56CE" w:rsidRDefault="00105660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46AF709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537F4751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&lt;ns2:IdPeticion&gt;X53JI002023090500000000001&lt;/ns2:IdPeticion&gt;</w:t>
      </w:r>
    </w:p>
    <w:p w14:paraId="54DFCEE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29127ED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&lt;ns2:TimeStamp&gt;2023-09-12T17:19:02.638+02:00&lt;/ns2:TimeStamp&gt;</w:t>
      </w:r>
    </w:p>
    <w:p w14:paraId="4599CE8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389526F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4D050A0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TRAMITADA</w:t>
      </w:r>
      <w:r>
        <w:rPr>
          <w:color w:val="7F7F7F" w:themeColor="text1" w:themeTint="80"/>
          <w:sz w:val="17"/>
        </w:rPr>
        <w:t>&lt;/ns2:LiteralError&gt;</w:t>
      </w:r>
    </w:p>
    <w:p w14:paraId="555F8EA1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4DEFA4A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7D8BB52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73B0FB3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67A1943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3CBEEC5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037DF64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125E343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43054EA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&lt;ns2:NombreEmisor&gt;MINISTERIO DE JUSTICIA&lt;/ns2:NombreEmisor&gt;</w:t>
      </w:r>
    </w:p>
    <w:p w14:paraId="3DA783D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5E79656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7235321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7DD02D6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366A51A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27CA9AE1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22A47A3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1AF1469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&lt;ns2:NombreProcedimiento&gt;Procedimiento Pruebas NISAE&lt;/ns2:NombreProcedimiento&gt;</w:t>
      </w:r>
    </w:p>
    <w:p w14:paraId="352E6BB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50E8442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&lt;ns2:Finalidad&gt;Procedimiento de pruebas de integración NISAE&lt;/ns2:Finalidad&gt;</w:t>
      </w:r>
    </w:p>
    <w:p w14:paraId="798B1D66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68F3C9B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6B8E4E7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&lt;ns2:NombreCompletoFuncionario&gt;Tramitador NISAE&lt;/ns2:NombreCompletoFuncionario&gt;</w:t>
      </w:r>
    </w:p>
    <w:p w14:paraId="4D65150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39E499A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11E7ECB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0971202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53EAE1F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74EC89B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&lt;ns2:NombreCompleto&gt;JOSE SANTIAGO GIL&lt;/ns2:NombreCompleto&gt;</w:t>
      </w:r>
    </w:p>
    <w:p w14:paraId="316D07E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</w:t>
      </w:r>
      <w:r>
        <w:rPr>
          <w:b/>
          <w:color w:val="7F7F7F" w:themeColor="text1" w:themeTint="80"/>
          <w:sz w:val="17"/>
        </w:rPr>
        <w:t>JOSE</w:t>
      </w:r>
      <w:r>
        <w:rPr>
          <w:color w:val="7F7F7F" w:themeColor="text1" w:themeTint="80"/>
          <w:sz w:val="17"/>
        </w:rPr>
        <w:t>&lt;/ns2:Nombre&gt;</w:t>
      </w:r>
    </w:p>
    <w:p w14:paraId="3ED506A7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</w:t>
      </w:r>
      <w:r>
        <w:rPr>
          <w:b/>
          <w:color w:val="7F7F7F" w:themeColor="text1" w:themeTint="80"/>
          <w:sz w:val="17"/>
        </w:rPr>
        <w:t>SANTIAGO</w:t>
      </w:r>
      <w:r>
        <w:rPr>
          <w:color w:val="7F7F7F" w:themeColor="text1" w:themeTint="80"/>
          <w:sz w:val="17"/>
        </w:rPr>
        <w:t>&lt;/ns2:Apellido1&gt;</w:t>
      </w:r>
    </w:p>
    <w:p w14:paraId="0D6D176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</w:t>
      </w:r>
      <w:r>
        <w:rPr>
          <w:b/>
          <w:color w:val="7F7F7F" w:themeColor="text1" w:themeTint="80"/>
          <w:sz w:val="17"/>
        </w:rPr>
        <w:t>GIL</w:t>
      </w:r>
      <w:r>
        <w:rPr>
          <w:color w:val="7F7F7F" w:themeColor="text1" w:themeTint="80"/>
          <w:sz w:val="17"/>
        </w:rPr>
        <w:t>&lt;/ns2:Apellido2&gt;</w:t>
      </w:r>
    </w:p>
    <w:p w14:paraId="2D28738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03E423F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62435C4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SWIOPDIDEJUST</w:t>
      </w:r>
      <w:r>
        <w:rPr>
          <w:color w:val="7F7F7F" w:themeColor="text1" w:themeTint="80"/>
          <w:sz w:val="17"/>
        </w:rPr>
        <w:t>&lt;/ns2:CodigoCertificado&gt;</w:t>
      </w:r>
    </w:p>
    <w:p w14:paraId="4D3791B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&lt;ns2:IdSolicitud&gt;X53JI002023090500000000001&lt;/ns2:IdSolicitud&gt;</w:t>
      </w:r>
    </w:p>
    <w:p w14:paraId="67DEF53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&lt;ns2:IdTransmision&gt;X53JI002023090500000000001TR&lt;/ns2:IdTransmision&gt;</w:t>
      </w:r>
    </w:p>
    <w:p w14:paraId="6F72655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&lt;ns2:FechaGeneracion&gt;2023-09-12T17:19:02.890+02:00&lt;/ns2:FechaGeneracion&gt;</w:t>
      </w:r>
    </w:p>
    <w:p w14:paraId="12A5DDEC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003F663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1B40869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&lt;dat:DatosEspecificos xmlns:dat="http://intermediacion.redsara.es/scsp/esquemas/datosespecificos"&gt;</w:t>
      </w:r>
    </w:p>
    <w:p w14:paraId="15786DC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&lt;dat:Retorno&gt;</w:t>
      </w:r>
    </w:p>
    <w:p w14:paraId="48185D7C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&lt;dat:DatosTraza&gt;</w:t>
      </w:r>
    </w:p>
    <w:p w14:paraId="69C730F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&lt;dat:IdTraza&gt;x53jiX53JI002023090500000000001371520230912171900655&lt;/dat:IdTraza&gt;</w:t>
      </w:r>
    </w:p>
    <w:p w14:paraId="19AF5D0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&lt;dat:IdSolicitud&gt;X53JI002023090500000000001&lt;/dat:IdSolicitud&gt;</w:t>
      </w:r>
    </w:p>
    <w:p w14:paraId="7790F72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&lt;dat:FechaCertificado&gt;2023-09-12T17:19:02.895+02:00&lt;/dat:FechaCertificado&gt;</w:t>
      </w:r>
    </w:p>
    <w:p w14:paraId="0F66D86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&lt;/dat:DatosTraza&gt;</w:t>
      </w:r>
    </w:p>
    <w:p w14:paraId="7787DE1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&lt;dat:EstadoResultado&gt;</w:t>
      </w:r>
    </w:p>
    <w:p w14:paraId="325F5AC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&lt;dat:Resultado&gt;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&lt;/dat:Resultado&gt;</w:t>
      </w:r>
    </w:p>
    <w:p w14:paraId="0F29DF5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&lt;dat:Descripcion&gt;</w:t>
      </w:r>
      <w:r>
        <w:rPr>
          <w:b/>
          <w:color w:val="7F7F7F" w:themeColor="text1" w:themeTint="80"/>
          <w:sz w:val="17"/>
        </w:rPr>
        <w:t>Se han encontrado datos del titular</w:t>
      </w:r>
      <w:r>
        <w:rPr>
          <w:color w:val="7F7F7F" w:themeColor="text1" w:themeTint="80"/>
          <w:sz w:val="17"/>
        </w:rPr>
        <w:t>&lt;/dat:Descripcion&gt;</w:t>
      </w:r>
    </w:p>
    <w:p w14:paraId="546A6AD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&lt;/dat:EstadoResultado&gt;</w:t>
      </w:r>
    </w:p>
    <w:p w14:paraId="1191B09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&lt;dat:Inscrito&gt;</w:t>
      </w:r>
    </w:p>
    <w:p w14:paraId="1D2F8B3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&lt;dat:DatosIdentificativos&gt;</w:t>
      </w:r>
    </w:p>
    <w:p w14:paraId="43FB621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&lt;dat:CodigoPersonalRRCC&gt;3J5353EWI00060000074C&lt;/dat:CodigoPersonalRRCC&gt;</w:t>
      </w:r>
    </w:p>
    <w:p w14:paraId="1DEFDCC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&lt;dat:Sexo&gt;V&lt;/dat:Sexo&gt;</w:t>
      </w:r>
    </w:p>
    <w:p w14:paraId="15F5D43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&lt;dat:EstadoCivil&gt;2&lt;/dat:EstadoCivil&gt;</w:t>
      </w:r>
    </w:p>
    <w:p w14:paraId="12DB7A4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&lt;dat:Nacionalidad&gt;108&lt;/dat:Nacionalidad&gt;</w:t>
      </w:r>
    </w:p>
    <w:p w14:paraId="08EFD5E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&lt;dat:Nacimiento&gt;</w:t>
      </w:r>
    </w:p>
    <w:p w14:paraId="73ED06E1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&lt;dat:Fecha&gt;1960-03-04&lt;/dat:Fecha&gt;</w:t>
      </w:r>
    </w:p>
    <w:p w14:paraId="672DE66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&lt;dat:Pais&gt;108&lt;/dat:Pais&gt;</w:t>
      </w:r>
    </w:p>
    <w:p w14:paraId="66EC5F8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&lt;dat:Provincia&gt;</w:t>
      </w:r>
    </w:p>
    <w:p w14:paraId="15195F5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&lt;dat:Codigo&gt;28&lt;/dat:Codigo&gt;</w:t>
      </w:r>
    </w:p>
    <w:p w14:paraId="096A4C6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&lt;/dat:Provincia&gt;</w:t>
      </w:r>
    </w:p>
    <w:p w14:paraId="4E025BD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&lt;dat:Municipio&gt;</w:t>
      </w:r>
    </w:p>
    <w:p w14:paraId="4B8B39E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&lt;dat:Codigo&gt;28079&lt;/dat:Codigo&gt;</w:t>
      </w:r>
    </w:p>
    <w:p w14:paraId="373A109D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&lt;/dat:Municipio&gt;</w:t>
      </w:r>
    </w:p>
    <w:p w14:paraId="499C36D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&lt;/dat:Nacimiento&gt;</w:t>
      </w:r>
    </w:p>
    <w:p w14:paraId="08F1C8B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&lt;/dat:DatosIdentificativos&gt;</w:t>
      </w:r>
    </w:p>
    <w:p w14:paraId="3EAD6401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&lt;dat:Domicilio&gt;</w:t>
      </w:r>
    </w:p>
    <w:p w14:paraId="1CE24033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&lt;dat:TipoVia&gt;CALLE&lt;/dat:TipoVia&gt;</w:t>
      </w:r>
    </w:p>
    <w:p w14:paraId="2EC5A31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&lt;dat:NombreVia&gt;LAGO CONSTANZA&lt;/dat:NombreVia&gt;</w:t>
      </w:r>
    </w:p>
    <w:p w14:paraId="6F0E9CE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&lt;dat:Numero&gt;72&lt;/dat:Numero&gt;</w:t>
      </w:r>
    </w:p>
    <w:p w14:paraId="1EA5DA7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&lt;dat:Bloque&gt;5&lt;/dat:Bloque&gt;</w:t>
      </w:r>
    </w:p>
    <w:p w14:paraId="5BBB59B4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&lt;dat:Planta&gt;1&lt;/dat:Planta&gt;</w:t>
      </w:r>
    </w:p>
    <w:p w14:paraId="3D6D30F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&lt;dat:Puerta&gt;A&lt;/dat:Puerta&gt;</w:t>
      </w:r>
    </w:p>
    <w:p w14:paraId="20FD81F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&lt;/dat:Domicilio&gt;</w:t>
      </w:r>
    </w:p>
    <w:p w14:paraId="3870176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&lt;/dat:Inscrito&gt;</w:t>
      </w:r>
    </w:p>
    <w:p w14:paraId="3F3EC47A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&lt;dat:HechoRegistral&gt;</w:t>
      </w:r>
    </w:p>
    <w:p w14:paraId="66045209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&lt;dat:Fecha&gt;2021-03-23&lt;/dat:Fecha&gt;</w:t>
      </w:r>
    </w:p>
    <w:p w14:paraId="4ECC1BAE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&lt;dat:Pais&gt;108&lt;/dat:Pais&gt;</w:t>
      </w:r>
    </w:p>
    <w:p w14:paraId="074EB81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&lt;dat:Provincia&gt;</w:t>
      </w:r>
    </w:p>
    <w:p w14:paraId="71F8B73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&lt;dat:Codigo&gt;28&lt;/dat:Codigo&gt;</w:t>
      </w:r>
    </w:p>
    <w:p w14:paraId="6D9ADFE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&lt;/dat:Provincia&gt;</w:t>
      </w:r>
    </w:p>
    <w:p w14:paraId="698B751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&lt;dat:Municipio&gt;</w:t>
      </w:r>
    </w:p>
    <w:p w14:paraId="261879D5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&lt;dat:Codigo&gt;28079&lt;/dat:Codigo&gt;</w:t>
      </w:r>
    </w:p>
    <w:p w14:paraId="14069ED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&lt;/dat:Municipio&gt;</w:t>
      </w:r>
    </w:p>
    <w:p w14:paraId="5D099738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&lt;dat:Lugar&gt;MADRID&lt;/dat:Lugar&gt;</w:t>
      </w:r>
    </w:p>
    <w:p w14:paraId="53FB20C0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&lt;/dat:HechoRegistral&gt;</w:t>
      </w:r>
    </w:p>
    <w:p w14:paraId="642444A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&lt;dat:FechaConfirmacion&gt;2021-04-11&lt;/dat:FechaConfirmacion&gt;</w:t>
      </w:r>
    </w:p>
    <w:p w14:paraId="5E6BCCBB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&lt;/dat:Retorno&gt;</w:t>
      </w:r>
    </w:p>
    <w:p w14:paraId="689A15FF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&lt;/dat:DatosEspecificos&gt;</w:t>
      </w:r>
    </w:p>
    <w:p w14:paraId="7A4ABF56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209B2F12" w14:textId="77777777" w:rsidR="007B56CE" w:rsidRPr="007B56CE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7C697D82" w14:textId="77777777" w:rsidR="00105660" w:rsidRPr="00105660" w:rsidRDefault="007B56CE" w:rsidP="007B56C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7600D85D" w14:textId="77777777" w:rsidR="00105660" w:rsidRPr="00712FAE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&lt;/S:Body&gt;</w:t>
      </w:r>
    </w:p>
    <w:p w14:paraId="1979569B" w14:textId="77777777" w:rsidR="00105660" w:rsidRPr="00ED1950" w:rsidRDefault="00105660" w:rsidP="0010566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&lt;/S:Envelope&gt;</w:t>
      </w:r>
    </w:p>
    <w:p w14:paraId="5EFC44A9" w14:textId="77777777" w:rsidR="00105660" w:rsidRPr="00A8682D" w:rsidRDefault="00105660" w:rsidP="00105660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EE2E4C2" w14:textId="77777777" w:rsidR="00105660" w:rsidRPr="00A8682D" w:rsidRDefault="00105660" w:rsidP="00105660">
      <w:pPr>
        <w:pStyle w:val="Titulo2nisae"/>
        <w:rPr>
          <w:i/>
          <w:u w:val="single"/>
          <w:lang w:val="en-US"/>
        </w:rPr>
      </w:pPr>
    </w:p>
    <w:p w14:paraId="316EA664" w14:textId="77777777" w:rsidR="00D550A9" w:rsidRPr="00A8682D" w:rsidRDefault="00D550A9" w:rsidP="000B6BE1">
      <w:pPr>
        <w:pStyle w:val="Titulo2nisae"/>
        <w:rPr>
          <w:i/>
          <w:u w:val="single"/>
          <w:lang w:val="en-US"/>
        </w:rPr>
      </w:pPr>
    </w:p>
    <w:sectPr w:rsidR="00D550A9" w:rsidRPr="00A8682D" w:rsidSect="00AD75E4">
      <w:headerReference w:type="default" r:id="rId46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00D312" w14:textId="77777777" w:rsidR="00AD75E4" w:rsidRDefault="00AD75E4" w:rsidP="00F05BD1">
      <w:pPr>
        <w:spacing w:after="0" w:line="240" w:lineRule="auto"/>
      </w:pPr>
      <w:r>
        <w:separator/>
      </w:r>
    </w:p>
  </w:endnote>
  <w:endnote w:type="continuationSeparator" w:id="0">
    <w:p w14:paraId="31160305" w14:textId="77777777" w:rsidR="00AD75E4" w:rsidRDefault="00AD75E4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0C547613" w14:textId="77777777" w:rsidR="007B56CE" w:rsidRDefault="007B56CE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159D3E39" wp14:editId="4C68D11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CC9298D" w14:textId="77777777" w:rsidR="007B56CE" w:rsidRPr="000F5D0D" w:rsidRDefault="007B56C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3316EE" w:rsidRPr="003316EE">
                                  <w:rPr>
                                    <w:color w:val="006699"/>
                                    <w:sz w:val="16"/>
                                  </w:rPr>
                                  <w:t>23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59D3E39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4CC9298D" w14:textId="77777777" w:rsidR="007B56CE" w:rsidRPr="000F5D0D" w:rsidRDefault="007B56C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3316EE" w:rsidRPr="003316EE">
                            <w:rPr>
                              <w:color w:val="006699"/>
                              <w:sz w:val="16"/>
                            </w:rPr>
                            <w:t>23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0C2FD" w14:textId="77777777" w:rsidR="007B56CE" w:rsidRDefault="007B56CE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C297A80" wp14:editId="0E4D6DF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4D72361" w14:textId="77777777" w:rsidR="007B56CE" w:rsidRPr="00B264FA" w:rsidRDefault="007B56CE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2C753B7F" w14:textId="77777777" w:rsidR="007B56CE" w:rsidRDefault="007B56C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297A8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64D72361" w14:textId="77777777" w:rsidR="007B56CE" w:rsidRPr="00B264FA" w:rsidRDefault="007B56CE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2C753B7F" w14:textId="77777777" w:rsidR="007B56CE" w:rsidRDefault="007B56CE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4B80AB78" wp14:editId="223EF569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606F6D" w14:textId="77777777" w:rsidR="00AD75E4" w:rsidRDefault="00AD75E4" w:rsidP="00F05BD1">
      <w:pPr>
        <w:spacing w:after="0" w:line="240" w:lineRule="auto"/>
      </w:pPr>
      <w:r>
        <w:separator/>
      </w:r>
    </w:p>
  </w:footnote>
  <w:footnote w:type="continuationSeparator" w:id="0">
    <w:p w14:paraId="4B7075FC" w14:textId="77777777" w:rsidR="00AD75E4" w:rsidRDefault="00AD75E4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DCECA" w14:textId="77777777" w:rsidR="007B56CE" w:rsidRDefault="007B56CE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0482FE84" w14:textId="77777777" w:rsidR="007B56CE" w:rsidRDefault="007B56CE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55DF6" w14:textId="77777777" w:rsidR="007B56CE" w:rsidRDefault="007B56CE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4597650" wp14:editId="571CCB9B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06BBCC68" wp14:editId="6D9D761D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53B0982"/>
    <w:multiLevelType w:val="multilevel"/>
    <w:tmpl w:val="EE20C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423965158">
    <w:abstractNumId w:val="8"/>
  </w:num>
  <w:num w:numId="2" w16cid:durableId="500513407">
    <w:abstractNumId w:val="0"/>
  </w:num>
  <w:num w:numId="3" w16cid:durableId="1686441914">
    <w:abstractNumId w:val="14"/>
  </w:num>
  <w:num w:numId="4" w16cid:durableId="597643227">
    <w:abstractNumId w:val="9"/>
  </w:num>
  <w:num w:numId="5" w16cid:durableId="905845961">
    <w:abstractNumId w:val="4"/>
  </w:num>
  <w:num w:numId="6" w16cid:durableId="700742319">
    <w:abstractNumId w:val="7"/>
  </w:num>
  <w:num w:numId="7" w16cid:durableId="1255166307">
    <w:abstractNumId w:val="19"/>
  </w:num>
  <w:num w:numId="8" w16cid:durableId="1655720327">
    <w:abstractNumId w:val="15"/>
  </w:num>
  <w:num w:numId="9" w16cid:durableId="919800827">
    <w:abstractNumId w:val="2"/>
  </w:num>
  <w:num w:numId="10" w16cid:durableId="1067534781">
    <w:abstractNumId w:val="5"/>
  </w:num>
  <w:num w:numId="11" w16cid:durableId="1106538597">
    <w:abstractNumId w:val="6"/>
  </w:num>
  <w:num w:numId="12" w16cid:durableId="201480053">
    <w:abstractNumId w:val="21"/>
  </w:num>
  <w:num w:numId="13" w16cid:durableId="1361860452">
    <w:abstractNumId w:val="1"/>
  </w:num>
  <w:num w:numId="14" w16cid:durableId="722290966">
    <w:abstractNumId w:val="22"/>
  </w:num>
  <w:num w:numId="15" w16cid:durableId="490028918">
    <w:abstractNumId w:val="16"/>
  </w:num>
  <w:num w:numId="16" w16cid:durableId="1814642031">
    <w:abstractNumId w:val="17"/>
  </w:num>
  <w:num w:numId="17" w16cid:durableId="778139975">
    <w:abstractNumId w:val="3"/>
  </w:num>
  <w:num w:numId="18" w16cid:durableId="1470707849">
    <w:abstractNumId w:val="13"/>
  </w:num>
  <w:num w:numId="19" w16cid:durableId="494734060">
    <w:abstractNumId w:val="12"/>
  </w:num>
  <w:num w:numId="20" w16cid:durableId="822280267">
    <w:abstractNumId w:val="18"/>
  </w:num>
  <w:num w:numId="21" w16cid:durableId="651062611">
    <w:abstractNumId w:val="11"/>
  </w:num>
  <w:num w:numId="22" w16cid:durableId="1095202021">
    <w:abstractNumId w:val="20"/>
  </w:num>
  <w:num w:numId="23" w16cid:durableId="3643271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2F5C"/>
    <w:rsid w:val="0001219D"/>
    <w:rsid w:val="00014D32"/>
    <w:rsid w:val="00015759"/>
    <w:rsid w:val="00016CA9"/>
    <w:rsid w:val="00017A6C"/>
    <w:rsid w:val="00020BC4"/>
    <w:rsid w:val="0002268F"/>
    <w:rsid w:val="000266A4"/>
    <w:rsid w:val="00030F1F"/>
    <w:rsid w:val="00034804"/>
    <w:rsid w:val="00034DD0"/>
    <w:rsid w:val="0003630F"/>
    <w:rsid w:val="0003756B"/>
    <w:rsid w:val="00040648"/>
    <w:rsid w:val="00041394"/>
    <w:rsid w:val="00042E61"/>
    <w:rsid w:val="00043451"/>
    <w:rsid w:val="000437F8"/>
    <w:rsid w:val="00043A54"/>
    <w:rsid w:val="0004431E"/>
    <w:rsid w:val="00047FE1"/>
    <w:rsid w:val="000504EB"/>
    <w:rsid w:val="000604E3"/>
    <w:rsid w:val="0006165C"/>
    <w:rsid w:val="00062173"/>
    <w:rsid w:val="0006665C"/>
    <w:rsid w:val="00070255"/>
    <w:rsid w:val="0007088E"/>
    <w:rsid w:val="00071533"/>
    <w:rsid w:val="0007655E"/>
    <w:rsid w:val="00080DD0"/>
    <w:rsid w:val="000817DE"/>
    <w:rsid w:val="00082DD9"/>
    <w:rsid w:val="00083F9A"/>
    <w:rsid w:val="000868AC"/>
    <w:rsid w:val="00087F00"/>
    <w:rsid w:val="000900AB"/>
    <w:rsid w:val="000905EA"/>
    <w:rsid w:val="000928F8"/>
    <w:rsid w:val="00092911"/>
    <w:rsid w:val="00092D47"/>
    <w:rsid w:val="00092DDF"/>
    <w:rsid w:val="000A0FE5"/>
    <w:rsid w:val="000A127B"/>
    <w:rsid w:val="000A2961"/>
    <w:rsid w:val="000A6C4E"/>
    <w:rsid w:val="000A75FA"/>
    <w:rsid w:val="000A7A14"/>
    <w:rsid w:val="000B1430"/>
    <w:rsid w:val="000B1E14"/>
    <w:rsid w:val="000B38F8"/>
    <w:rsid w:val="000B3D20"/>
    <w:rsid w:val="000B68F6"/>
    <w:rsid w:val="000B6BE1"/>
    <w:rsid w:val="000B744D"/>
    <w:rsid w:val="000B78C0"/>
    <w:rsid w:val="000C50C4"/>
    <w:rsid w:val="000D4129"/>
    <w:rsid w:val="000E235D"/>
    <w:rsid w:val="000E458C"/>
    <w:rsid w:val="000E4D63"/>
    <w:rsid w:val="000E6F8A"/>
    <w:rsid w:val="000F3132"/>
    <w:rsid w:val="000F39F5"/>
    <w:rsid w:val="000F3C8A"/>
    <w:rsid w:val="000F5D0D"/>
    <w:rsid w:val="00104266"/>
    <w:rsid w:val="00105660"/>
    <w:rsid w:val="001100E1"/>
    <w:rsid w:val="001154F5"/>
    <w:rsid w:val="00115AEB"/>
    <w:rsid w:val="00117F65"/>
    <w:rsid w:val="001216E9"/>
    <w:rsid w:val="00125EA5"/>
    <w:rsid w:val="00132FD6"/>
    <w:rsid w:val="00135552"/>
    <w:rsid w:val="001376FE"/>
    <w:rsid w:val="0014263E"/>
    <w:rsid w:val="00145384"/>
    <w:rsid w:val="001470EB"/>
    <w:rsid w:val="00147369"/>
    <w:rsid w:val="00147DED"/>
    <w:rsid w:val="00151C88"/>
    <w:rsid w:val="00152C58"/>
    <w:rsid w:val="00162837"/>
    <w:rsid w:val="00162B7A"/>
    <w:rsid w:val="0016573C"/>
    <w:rsid w:val="00166B19"/>
    <w:rsid w:val="0017363A"/>
    <w:rsid w:val="00175862"/>
    <w:rsid w:val="00177486"/>
    <w:rsid w:val="00182069"/>
    <w:rsid w:val="00182217"/>
    <w:rsid w:val="00183811"/>
    <w:rsid w:val="00184DCB"/>
    <w:rsid w:val="0018545A"/>
    <w:rsid w:val="00192AAA"/>
    <w:rsid w:val="00193EA4"/>
    <w:rsid w:val="00195F71"/>
    <w:rsid w:val="00196C79"/>
    <w:rsid w:val="00196F99"/>
    <w:rsid w:val="00197C68"/>
    <w:rsid w:val="001A1EBD"/>
    <w:rsid w:val="001A274A"/>
    <w:rsid w:val="001A7FAC"/>
    <w:rsid w:val="001B0D72"/>
    <w:rsid w:val="001B1A47"/>
    <w:rsid w:val="001B1F11"/>
    <w:rsid w:val="001B2999"/>
    <w:rsid w:val="001B3E3C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E42A9"/>
    <w:rsid w:val="001F30FD"/>
    <w:rsid w:val="001F76FD"/>
    <w:rsid w:val="00200A16"/>
    <w:rsid w:val="0020171C"/>
    <w:rsid w:val="00201AA5"/>
    <w:rsid w:val="00202AAD"/>
    <w:rsid w:val="00202BD2"/>
    <w:rsid w:val="002042B7"/>
    <w:rsid w:val="00204D75"/>
    <w:rsid w:val="00205D9C"/>
    <w:rsid w:val="002070F8"/>
    <w:rsid w:val="00210D4D"/>
    <w:rsid w:val="002116D3"/>
    <w:rsid w:val="00215B99"/>
    <w:rsid w:val="002166C1"/>
    <w:rsid w:val="00217E27"/>
    <w:rsid w:val="002202DE"/>
    <w:rsid w:val="00223CC9"/>
    <w:rsid w:val="002246C0"/>
    <w:rsid w:val="002314B1"/>
    <w:rsid w:val="002333B0"/>
    <w:rsid w:val="00241E0F"/>
    <w:rsid w:val="002421D9"/>
    <w:rsid w:val="002462B8"/>
    <w:rsid w:val="00246718"/>
    <w:rsid w:val="00252F53"/>
    <w:rsid w:val="00253B7D"/>
    <w:rsid w:val="00256FEF"/>
    <w:rsid w:val="00257D24"/>
    <w:rsid w:val="00261A16"/>
    <w:rsid w:val="00261D3B"/>
    <w:rsid w:val="0026238D"/>
    <w:rsid w:val="002636FE"/>
    <w:rsid w:val="002642C5"/>
    <w:rsid w:val="002643E6"/>
    <w:rsid w:val="00266745"/>
    <w:rsid w:val="0027290C"/>
    <w:rsid w:val="00275A9A"/>
    <w:rsid w:val="002774FE"/>
    <w:rsid w:val="00280428"/>
    <w:rsid w:val="00282C62"/>
    <w:rsid w:val="0028310E"/>
    <w:rsid w:val="00284511"/>
    <w:rsid w:val="00284AA4"/>
    <w:rsid w:val="00287764"/>
    <w:rsid w:val="00295540"/>
    <w:rsid w:val="002962B3"/>
    <w:rsid w:val="002A2D14"/>
    <w:rsid w:val="002B691F"/>
    <w:rsid w:val="002B6B17"/>
    <w:rsid w:val="002C7557"/>
    <w:rsid w:val="002D0855"/>
    <w:rsid w:val="002D28C1"/>
    <w:rsid w:val="002D3FA1"/>
    <w:rsid w:val="002D6E32"/>
    <w:rsid w:val="002D7FF0"/>
    <w:rsid w:val="002E21BA"/>
    <w:rsid w:val="002E28F1"/>
    <w:rsid w:val="002F6B52"/>
    <w:rsid w:val="003013A1"/>
    <w:rsid w:val="0030231C"/>
    <w:rsid w:val="00303445"/>
    <w:rsid w:val="003064CE"/>
    <w:rsid w:val="003101B5"/>
    <w:rsid w:val="00310E1D"/>
    <w:rsid w:val="0031654D"/>
    <w:rsid w:val="00317F2A"/>
    <w:rsid w:val="003211AE"/>
    <w:rsid w:val="00326DB0"/>
    <w:rsid w:val="003316EE"/>
    <w:rsid w:val="003367A2"/>
    <w:rsid w:val="0034586F"/>
    <w:rsid w:val="003463B7"/>
    <w:rsid w:val="00347124"/>
    <w:rsid w:val="003477D4"/>
    <w:rsid w:val="00350F49"/>
    <w:rsid w:val="00355755"/>
    <w:rsid w:val="00356676"/>
    <w:rsid w:val="00356F2C"/>
    <w:rsid w:val="00360D16"/>
    <w:rsid w:val="00363849"/>
    <w:rsid w:val="00366366"/>
    <w:rsid w:val="003701A3"/>
    <w:rsid w:val="0037270E"/>
    <w:rsid w:val="003747BE"/>
    <w:rsid w:val="00380068"/>
    <w:rsid w:val="00381239"/>
    <w:rsid w:val="00381C92"/>
    <w:rsid w:val="00381E31"/>
    <w:rsid w:val="00382C02"/>
    <w:rsid w:val="00383A2B"/>
    <w:rsid w:val="00383FD2"/>
    <w:rsid w:val="003845A6"/>
    <w:rsid w:val="0038535F"/>
    <w:rsid w:val="00387AD7"/>
    <w:rsid w:val="00391F95"/>
    <w:rsid w:val="0039234C"/>
    <w:rsid w:val="00392357"/>
    <w:rsid w:val="003928E0"/>
    <w:rsid w:val="00392F79"/>
    <w:rsid w:val="00392F94"/>
    <w:rsid w:val="003938F8"/>
    <w:rsid w:val="00394F5A"/>
    <w:rsid w:val="00395812"/>
    <w:rsid w:val="003A0A0C"/>
    <w:rsid w:val="003A0C5C"/>
    <w:rsid w:val="003A2ABD"/>
    <w:rsid w:val="003A37B2"/>
    <w:rsid w:val="003A696A"/>
    <w:rsid w:val="003A7D5A"/>
    <w:rsid w:val="003C1D81"/>
    <w:rsid w:val="003C2DB1"/>
    <w:rsid w:val="003C477A"/>
    <w:rsid w:val="003C4889"/>
    <w:rsid w:val="003C4983"/>
    <w:rsid w:val="003C4D11"/>
    <w:rsid w:val="003D1F50"/>
    <w:rsid w:val="003D32EF"/>
    <w:rsid w:val="003D405C"/>
    <w:rsid w:val="003F02B7"/>
    <w:rsid w:val="003F705D"/>
    <w:rsid w:val="003F7419"/>
    <w:rsid w:val="00400A2E"/>
    <w:rsid w:val="00402DA7"/>
    <w:rsid w:val="004042DA"/>
    <w:rsid w:val="00404AEB"/>
    <w:rsid w:val="0040544D"/>
    <w:rsid w:val="00411AB4"/>
    <w:rsid w:val="004129E0"/>
    <w:rsid w:val="004137CE"/>
    <w:rsid w:val="00413AD1"/>
    <w:rsid w:val="00416E1E"/>
    <w:rsid w:val="00421A94"/>
    <w:rsid w:val="00422FBD"/>
    <w:rsid w:val="00423C06"/>
    <w:rsid w:val="0042467C"/>
    <w:rsid w:val="00424C65"/>
    <w:rsid w:val="00430693"/>
    <w:rsid w:val="004318F0"/>
    <w:rsid w:val="00431952"/>
    <w:rsid w:val="004354FC"/>
    <w:rsid w:val="00435DF6"/>
    <w:rsid w:val="00444B02"/>
    <w:rsid w:val="0045114E"/>
    <w:rsid w:val="00454216"/>
    <w:rsid w:val="00454DBF"/>
    <w:rsid w:val="00457E76"/>
    <w:rsid w:val="00460ABD"/>
    <w:rsid w:val="00463A13"/>
    <w:rsid w:val="00466DF7"/>
    <w:rsid w:val="00467B8C"/>
    <w:rsid w:val="00471A94"/>
    <w:rsid w:val="00472E24"/>
    <w:rsid w:val="00480C89"/>
    <w:rsid w:val="00480EC6"/>
    <w:rsid w:val="00490E79"/>
    <w:rsid w:val="004914AF"/>
    <w:rsid w:val="004924DD"/>
    <w:rsid w:val="00493E53"/>
    <w:rsid w:val="00494BB4"/>
    <w:rsid w:val="00495B69"/>
    <w:rsid w:val="00497FB9"/>
    <w:rsid w:val="004A14B3"/>
    <w:rsid w:val="004A4815"/>
    <w:rsid w:val="004A7A59"/>
    <w:rsid w:val="004B1E9A"/>
    <w:rsid w:val="004B2F09"/>
    <w:rsid w:val="004B5922"/>
    <w:rsid w:val="004B6B68"/>
    <w:rsid w:val="004B7135"/>
    <w:rsid w:val="004B7936"/>
    <w:rsid w:val="004C12F4"/>
    <w:rsid w:val="004C7059"/>
    <w:rsid w:val="004C7CB8"/>
    <w:rsid w:val="004D1DA0"/>
    <w:rsid w:val="004D4065"/>
    <w:rsid w:val="004D40F6"/>
    <w:rsid w:val="004D4D7E"/>
    <w:rsid w:val="004D5C7D"/>
    <w:rsid w:val="004D7EA6"/>
    <w:rsid w:val="004E1BC6"/>
    <w:rsid w:val="004E24F7"/>
    <w:rsid w:val="004E4444"/>
    <w:rsid w:val="004E799B"/>
    <w:rsid w:val="004F397E"/>
    <w:rsid w:val="00503323"/>
    <w:rsid w:val="00504697"/>
    <w:rsid w:val="00511B52"/>
    <w:rsid w:val="00515EC8"/>
    <w:rsid w:val="0052044A"/>
    <w:rsid w:val="005235E3"/>
    <w:rsid w:val="0053179A"/>
    <w:rsid w:val="00531CD5"/>
    <w:rsid w:val="00531F0A"/>
    <w:rsid w:val="00534F68"/>
    <w:rsid w:val="005359D4"/>
    <w:rsid w:val="005379DB"/>
    <w:rsid w:val="00540D0A"/>
    <w:rsid w:val="005506BA"/>
    <w:rsid w:val="0055730F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A4AD7"/>
    <w:rsid w:val="005A4E6D"/>
    <w:rsid w:val="005A5304"/>
    <w:rsid w:val="005A6645"/>
    <w:rsid w:val="005A7DF7"/>
    <w:rsid w:val="005B17E2"/>
    <w:rsid w:val="005B2706"/>
    <w:rsid w:val="005B6147"/>
    <w:rsid w:val="005C4737"/>
    <w:rsid w:val="005C5100"/>
    <w:rsid w:val="005D4FBA"/>
    <w:rsid w:val="005D5834"/>
    <w:rsid w:val="005D61E5"/>
    <w:rsid w:val="005D7EF6"/>
    <w:rsid w:val="005E33E2"/>
    <w:rsid w:val="005E37CC"/>
    <w:rsid w:val="005E6D28"/>
    <w:rsid w:val="005F3DDF"/>
    <w:rsid w:val="005F6638"/>
    <w:rsid w:val="005F798A"/>
    <w:rsid w:val="0060032E"/>
    <w:rsid w:val="00601063"/>
    <w:rsid w:val="00602F0D"/>
    <w:rsid w:val="006041EF"/>
    <w:rsid w:val="0060679B"/>
    <w:rsid w:val="00606F5E"/>
    <w:rsid w:val="006104C4"/>
    <w:rsid w:val="00612D4C"/>
    <w:rsid w:val="00613238"/>
    <w:rsid w:val="00617472"/>
    <w:rsid w:val="00622D17"/>
    <w:rsid w:val="00622F03"/>
    <w:rsid w:val="006272B0"/>
    <w:rsid w:val="00627A46"/>
    <w:rsid w:val="00631B7D"/>
    <w:rsid w:val="006326FB"/>
    <w:rsid w:val="00657240"/>
    <w:rsid w:val="0066292B"/>
    <w:rsid w:val="00663065"/>
    <w:rsid w:val="00666EFC"/>
    <w:rsid w:val="00667879"/>
    <w:rsid w:val="006720C0"/>
    <w:rsid w:val="00672A33"/>
    <w:rsid w:val="00673698"/>
    <w:rsid w:val="00676D57"/>
    <w:rsid w:val="00677188"/>
    <w:rsid w:val="00677209"/>
    <w:rsid w:val="00680180"/>
    <w:rsid w:val="00680527"/>
    <w:rsid w:val="006831AD"/>
    <w:rsid w:val="00683D6E"/>
    <w:rsid w:val="00686CB0"/>
    <w:rsid w:val="006870A7"/>
    <w:rsid w:val="00687474"/>
    <w:rsid w:val="00690AC5"/>
    <w:rsid w:val="00693B37"/>
    <w:rsid w:val="00694BA5"/>
    <w:rsid w:val="006A1CAA"/>
    <w:rsid w:val="006A587D"/>
    <w:rsid w:val="006A6821"/>
    <w:rsid w:val="006B32AF"/>
    <w:rsid w:val="006C1452"/>
    <w:rsid w:val="006C515C"/>
    <w:rsid w:val="006C61EE"/>
    <w:rsid w:val="006D0D7D"/>
    <w:rsid w:val="006D7623"/>
    <w:rsid w:val="006E2420"/>
    <w:rsid w:val="006E3ED0"/>
    <w:rsid w:val="006E42FA"/>
    <w:rsid w:val="006F35A6"/>
    <w:rsid w:val="006F5CF0"/>
    <w:rsid w:val="006F7160"/>
    <w:rsid w:val="00701734"/>
    <w:rsid w:val="007021FE"/>
    <w:rsid w:val="00702538"/>
    <w:rsid w:val="0070573A"/>
    <w:rsid w:val="007070F6"/>
    <w:rsid w:val="00714FAF"/>
    <w:rsid w:val="0073352D"/>
    <w:rsid w:val="007343B8"/>
    <w:rsid w:val="0073536D"/>
    <w:rsid w:val="007361A4"/>
    <w:rsid w:val="0074202D"/>
    <w:rsid w:val="00743C0E"/>
    <w:rsid w:val="00745D96"/>
    <w:rsid w:val="00746B80"/>
    <w:rsid w:val="00746F90"/>
    <w:rsid w:val="007503E1"/>
    <w:rsid w:val="00750CA8"/>
    <w:rsid w:val="007521C8"/>
    <w:rsid w:val="00754089"/>
    <w:rsid w:val="0075546C"/>
    <w:rsid w:val="00762CC0"/>
    <w:rsid w:val="00763A43"/>
    <w:rsid w:val="00772291"/>
    <w:rsid w:val="0077315B"/>
    <w:rsid w:val="007753E0"/>
    <w:rsid w:val="00775A74"/>
    <w:rsid w:val="00776266"/>
    <w:rsid w:val="00776AAC"/>
    <w:rsid w:val="00783FB1"/>
    <w:rsid w:val="00784C17"/>
    <w:rsid w:val="00786CB1"/>
    <w:rsid w:val="00787F9B"/>
    <w:rsid w:val="00791DE6"/>
    <w:rsid w:val="00796985"/>
    <w:rsid w:val="00797E16"/>
    <w:rsid w:val="007A11CA"/>
    <w:rsid w:val="007A2D82"/>
    <w:rsid w:val="007A34D0"/>
    <w:rsid w:val="007A4ABF"/>
    <w:rsid w:val="007A4D08"/>
    <w:rsid w:val="007B0250"/>
    <w:rsid w:val="007B0E91"/>
    <w:rsid w:val="007B1DC9"/>
    <w:rsid w:val="007B2493"/>
    <w:rsid w:val="007B2691"/>
    <w:rsid w:val="007B4227"/>
    <w:rsid w:val="007B56CE"/>
    <w:rsid w:val="007C0424"/>
    <w:rsid w:val="007C6F7F"/>
    <w:rsid w:val="007D73FE"/>
    <w:rsid w:val="007D74D6"/>
    <w:rsid w:val="007D786A"/>
    <w:rsid w:val="007E03B3"/>
    <w:rsid w:val="007E0C58"/>
    <w:rsid w:val="007E0D92"/>
    <w:rsid w:val="007E27EC"/>
    <w:rsid w:val="007F4F28"/>
    <w:rsid w:val="007F503F"/>
    <w:rsid w:val="007F5767"/>
    <w:rsid w:val="007F6A67"/>
    <w:rsid w:val="007F7085"/>
    <w:rsid w:val="00800886"/>
    <w:rsid w:val="0080555C"/>
    <w:rsid w:val="0080668C"/>
    <w:rsid w:val="0080767E"/>
    <w:rsid w:val="00810EBA"/>
    <w:rsid w:val="00812044"/>
    <w:rsid w:val="00812B5A"/>
    <w:rsid w:val="008130B8"/>
    <w:rsid w:val="00813615"/>
    <w:rsid w:val="00814D59"/>
    <w:rsid w:val="00822992"/>
    <w:rsid w:val="00823410"/>
    <w:rsid w:val="00823976"/>
    <w:rsid w:val="00824426"/>
    <w:rsid w:val="00824FAC"/>
    <w:rsid w:val="0082635B"/>
    <w:rsid w:val="00826B74"/>
    <w:rsid w:val="00830113"/>
    <w:rsid w:val="00840D46"/>
    <w:rsid w:val="0084505A"/>
    <w:rsid w:val="008508A0"/>
    <w:rsid w:val="00851475"/>
    <w:rsid w:val="00853C9A"/>
    <w:rsid w:val="00856C53"/>
    <w:rsid w:val="00860A4F"/>
    <w:rsid w:val="00864C4E"/>
    <w:rsid w:val="008674A0"/>
    <w:rsid w:val="00872D9D"/>
    <w:rsid w:val="00874232"/>
    <w:rsid w:val="008779FE"/>
    <w:rsid w:val="008806A2"/>
    <w:rsid w:val="00881276"/>
    <w:rsid w:val="00881EEC"/>
    <w:rsid w:val="00886A0A"/>
    <w:rsid w:val="00891A00"/>
    <w:rsid w:val="00892974"/>
    <w:rsid w:val="008953FE"/>
    <w:rsid w:val="0089721F"/>
    <w:rsid w:val="008A0CD7"/>
    <w:rsid w:val="008A3B30"/>
    <w:rsid w:val="008A551E"/>
    <w:rsid w:val="008A6F2B"/>
    <w:rsid w:val="008B1A59"/>
    <w:rsid w:val="008B20A7"/>
    <w:rsid w:val="008B4134"/>
    <w:rsid w:val="008B4883"/>
    <w:rsid w:val="008B74FE"/>
    <w:rsid w:val="008C2ECD"/>
    <w:rsid w:val="008C6FD8"/>
    <w:rsid w:val="008C74B3"/>
    <w:rsid w:val="008E1C9C"/>
    <w:rsid w:val="008E31B9"/>
    <w:rsid w:val="008E4CF2"/>
    <w:rsid w:val="008E57EC"/>
    <w:rsid w:val="008E6055"/>
    <w:rsid w:val="008F010A"/>
    <w:rsid w:val="008F63FE"/>
    <w:rsid w:val="00907FFA"/>
    <w:rsid w:val="00910353"/>
    <w:rsid w:val="00914673"/>
    <w:rsid w:val="009155C9"/>
    <w:rsid w:val="00924F16"/>
    <w:rsid w:val="00926617"/>
    <w:rsid w:val="0093534A"/>
    <w:rsid w:val="00937010"/>
    <w:rsid w:val="0093720D"/>
    <w:rsid w:val="00943864"/>
    <w:rsid w:val="0094686B"/>
    <w:rsid w:val="00953115"/>
    <w:rsid w:val="0095364A"/>
    <w:rsid w:val="00963F08"/>
    <w:rsid w:val="00966A8B"/>
    <w:rsid w:val="00977AF5"/>
    <w:rsid w:val="00987366"/>
    <w:rsid w:val="0098765D"/>
    <w:rsid w:val="00987DBF"/>
    <w:rsid w:val="009A16F0"/>
    <w:rsid w:val="009A420A"/>
    <w:rsid w:val="009A4FAB"/>
    <w:rsid w:val="009A5B9E"/>
    <w:rsid w:val="009A6141"/>
    <w:rsid w:val="009A7F5F"/>
    <w:rsid w:val="009B3AB7"/>
    <w:rsid w:val="009C0271"/>
    <w:rsid w:val="009C559C"/>
    <w:rsid w:val="009D2B9B"/>
    <w:rsid w:val="009D47E6"/>
    <w:rsid w:val="009E73F4"/>
    <w:rsid w:val="009F0366"/>
    <w:rsid w:val="009F0AAA"/>
    <w:rsid w:val="009F0D1E"/>
    <w:rsid w:val="009F2E47"/>
    <w:rsid w:val="009F3021"/>
    <w:rsid w:val="00A0015D"/>
    <w:rsid w:val="00A03B4F"/>
    <w:rsid w:val="00A073BF"/>
    <w:rsid w:val="00A12698"/>
    <w:rsid w:val="00A12AF3"/>
    <w:rsid w:val="00A14CA6"/>
    <w:rsid w:val="00A16A62"/>
    <w:rsid w:val="00A20B2C"/>
    <w:rsid w:val="00A21767"/>
    <w:rsid w:val="00A309D5"/>
    <w:rsid w:val="00A310D5"/>
    <w:rsid w:val="00A355F0"/>
    <w:rsid w:val="00A36E49"/>
    <w:rsid w:val="00A36FBB"/>
    <w:rsid w:val="00A41B20"/>
    <w:rsid w:val="00A426A7"/>
    <w:rsid w:val="00A427FF"/>
    <w:rsid w:val="00A4317E"/>
    <w:rsid w:val="00A47E31"/>
    <w:rsid w:val="00A5133D"/>
    <w:rsid w:val="00A5432D"/>
    <w:rsid w:val="00A54675"/>
    <w:rsid w:val="00A54E19"/>
    <w:rsid w:val="00A56B4E"/>
    <w:rsid w:val="00A57242"/>
    <w:rsid w:val="00A6460A"/>
    <w:rsid w:val="00A67E85"/>
    <w:rsid w:val="00A754A0"/>
    <w:rsid w:val="00A80A6C"/>
    <w:rsid w:val="00A81839"/>
    <w:rsid w:val="00A818F7"/>
    <w:rsid w:val="00A822EB"/>
    <w:rsid w:val="00A84EBD"/>
    <w:rsid w:val="00A86412"/>
    <w:rsid w:val="00A8682D"/>
    <w:rsid w:val="00A86A58"/>
    <w:rsid w:val="00A8716F"/>
    <w:rsid w:val="00A91727"/>
    <w:rsid w:val="00A94C24"/>
    <w:rsid w:val="00A97F57"/>
    <w:rsid w:val="00AB1B42"/>
    <w:rsid w:val="00AC300E"/>
    <w:rsid w:val="00AD23EE"/>
    <w:rsid w:val="00AD36C6"/>
    <w:rsid w:val="00AD4719"/>
    <w:rsid w:val="00AD4ADA"/>
    <w:rsid w:val="00AD75E4"/>
    <w:rsid w:val="00AE2F6F"/>
    <w:rsid w:val="00AE4CCF"/>
    <w:rsid w:val="00AE54DE"/>
    <w:rsid w:val="00AE7AB7"/>
    <w:rsid w:val="00AF4C21"/>
    <w:rsid w:val="00AF5F9D"/>
    <w:rsid w:val="00B07FF5"/>
    <w:rsid w:val="00B103CF"/>
    <w:rsid w:val="00B14F4C"/>
    <w:rsid w:val="00B15327"/>
    <w:rsid w:val="00B15A26"/>
    <w:rsid w:val="00B22098"/>
    <w:rsid w:val="00B237A9"/>
    <w:rsid w:val="00B264FA"/>
    <w:rsid w:val="00B27672"/>
    <w:rsid w:val="00B35FF4"/>
    <w:rsid w:val="00B37849"/>
    <w:rsid w:val="00B43A7E"/>
    <w:rsid w:val="00B50514"/>
    <w:rsid w:val="00B55261"/>
    <w:rsid w:val="00B626ED"/>
    <w:rsid w:val="00B62B96"/>
    <w:rsid w:val="00B63363"/>
    <w:rsid w:val="00B65F03"/>
    <w:rsid w:val="00B666FB"/>
    <w:rsid w:val="00B670EE"/>
    <w:rsid w:val="00B70A2E"/>
    <w:rsid w:val="00B70A53"/>
    <w:rsid w:val="00B71089"/>
    <w:rsid w:val="00B73D1F"/>
    <w:rsid w:val="00B7440C"/>
    <w:rsid w:val="00B74E49"/>
    <w:rsid w:val="00B75432"/>
    <w:rsid w:val="00B7571B"/>
    <w:rsid w:val="00B766BC"/>
    <w:rsid w:val="00B77D19"/>
    <w:rsid w:val="00B82931"/>
    <w:rsid w:val="00B84066"/>
    <w:rsid w:val="00B903A0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1AEA"/>
    <w:rsid w:val="00BC394D"/>
    <w:rsid w:val="00BC4645"/>
    <w:rsid w:val="00BC4C23"/>
    <w:rsid w:val="00BC596B"/>
    <w:rsid w:val="00BD29BB"/>
    <w:rsid w:val="00BD326D"/>
    <w:rsid w:val="00BE0171"/>
    <w:rsid w:val="00BE4B67"/>
    <w:rsid w:val="00BE5F3F"/>
    <w:rsid w:val="00BE6A4B"/>
    <w:rsid w:val="00BE71BA"/>
    <w:rsid w:val="00BF37D9"/>
    <w:rsid w:val="00BF4A33"/>
    <w:rsid w:val="00C00C78"/>
    <w:rsid w:val="00C03B3A"/>
    <w:rsid w:val="00C03D81"/>
    <w:rsid w:val="00C03F6D"/>
    <w:rsid w:val="00C06F17"/>
    <w:rsid w:val="00C113B4"/>
    <w:rsid w:val="00C11561"/>
    <w:rsid w:val="00C12568"/>
    <w:rsid w:val="00C1291D"/>
    <w:rsid w:val="00C12CE6"/>
    <w:rsid w:val="00C15825"/>
    <w:rsid w:val="00C2190B"/>
    <w:rsid w:val="00C25FE1"/>
    <w:rsid w:val="00C36E84"/>
    <w:rsid w:val="00C40EFC"/>
    <w:rsid w:val="00C500D0"/>
    <w:rsid w:val="00C50F25"/>
    <w:rsid w:val="00C52BF6"/>
    <w:rsid w:val="00C569DC"/>
    <w:rsid w:val="00C609DD"/>
    <w:rsid w:val="00C61893"/>
    <w:rsid w:val="00C6293D"/>
    <w:rsid w:val="00C64866"/>
    <w:rsid w:val="00C66717"/>
    <w:rsid w:val="00C749B6"/>
    <w:rsid w:val="00C74BA2"/>
    <w:rsid w:val="00C75533"/>
    <w:rsid w:val="00C7576D"/>
    <w:rsid w:val="00C80F4D"/>
    <w:rsid w:val="00C812B2"/>
    <w:rsid w:val="00C9165A"/>
    <w:rsid w:val="00C94E33"/>
    <w:rsid w:val="00C96536"/>
    <w:rsid w:val="00C979A8"/>
    <w:rsid w:val="00CA11E3"/>
    <w:rsid w:val="00CA328F"/>
    <w:rsid w:val="00CA3A57"/>
    <w:rsid w:val="00CA410C"/>
    <w:rsid w:val="00CB0350"/>
    <w:rsid w:val="00CB093D"/>
    <w:rsid w:val="00CB0BBC"/>
    <w:rsid w:val="00CB3425"/>
    <w:rsid w:val="00CB47EC"/>
    <w:rsid w:val="00CB7F9E"/>
    <w:rsid w:val="00CC13F8"/>
    <w:rsid w:val="00CC2CEE"/>
    <w:rsid w:val="00CC3741"/>
    <w:rsid w:val="00CC3F94"/>
    <w:rsid w:val="00CC475F"/>
    <w:rsid w:val="00CC6BB3"/>
    <w:rsid w:val="00CD2335"/>
    <w:rsid w:val="00CD24CA"/>
    <w:rsid w:val="00CD3E2F"/>
    <w:rsid w:val="00CE1E8B"/>
    <w:rsid w:val="00CE47D8"/>
    <w:rsid w:val="00CE48D4"/>
    <w:rsid w:val="00CE61BD"/>
    <w:rsid w:val="00CE6BA9"/>
    <w:rsid w:val="00CF32DF"/>
    <w:rsid w:val="00CF78A9"/>
    <w:rsid w:val="00D01199"/>
    <w:rsid w:val="00D035F6"/>
    <w:rsid w:val="00D103BC"/>
    <w:rsid w:val="00D26949"/>
    <w:rsid w:val="00D27CE1"/>
    <w:rsid w:val="00D30009"/>
    <w:rsid w:val="00D30CC6"/>
    <w:rsid w:val="00D30E0B"/>
    <w:rsid w:val="00D30E13"/>
    <w:rsid w:val="00D3572E"/>
    <w:rsid w:val="00D4086F"/>
    <w:rsid w:val="00D472BD"/>
    <w:rsid w:val="00D50467"/>
    <w:rsid w:val="00D523FB"/>
    <w:rsid w:val="00D550A9"/>
    <w:rsid w:val="00D614D5"/>
    <w:rsid w:val="00D61E12"/>
    <w:rsid w:val="00D626B6"/>
    <w:rsid w:val="00D654C1"/>
    <w:rsid w:val="00D73D4E"/>
    <w:rsid w:val="00D76B94"/>
    <w:rsid w:val="00D84176"/>
    <w:rsid w:val="00D84E0D"/>
    <w:rsid w:val="00DA1E9D"/>
    <w:rsid w:val="00DA3C92"/>
    <w:rsid w:val="00DA4B89"/>
    <w:rsid w:val="00DA64F1"/>
    <w:rsid w:val="00DB330D"/>
    <w:rsid w:val="00DB4B41"/>
    <w:rsid w:val="00DB51AF"/>
    <w:rsid w:val="00DB65B9"/>
    <w:rsid w:val="00DC184A"/>
    <w:rsid w:val="00DC3BB3"/>
    <w:rsid w:val="00DC3D6F"/>
    <w:rsid w:val="00DC6E05"/>
    <w:rsid w:val="00DD1CB5"/>
    <w:rsid w:val="00DD334A"/>
    <w:rsid w:val="00DD3BB7"/>
    <w:rsid w:val="00DD3CBB"/>
    <w:rsid w:val="00DD5C8D"/>
    <w:rsid w:val="00DE168F"/>
    <w:rsid w:val="00DE7113"/>
    <w:rsid w:val="00DE71FE"/>
    <w:rsid w:val="00DF1C41"/>
    <w:rsid w:val="00DF2475"/>
    <w:rsid w:val="00DF2942"/>
    <w:rsid w:val="00DF2A99"/>
    <w:rsid w:val="00DF33E7"/>
    <w:rsid w:val="00DF3ACF"/>
    <w:rsid w:val="00DF5798"/>
    <w:rsid w:val="00E0068E"/>
    <w:rsid w:val="00E0126F"/>
    <w:rsid w:val="00E05D53"/>
    <w:rsid w:val="00E10736"/>
    <w:rsid w:val="00E12339"/>
    <w:rsid w:val="00E14C71"/>
    <w:rsid w:val="00E15FB0"/>
    <w:rsid w:val="00E17872"/>
    <w:rsid w:val="00E201E9"/>
    <w:rsid w:val="00E252A6"/>
    <w:rsid w:val="00E31787"/>
    <w:rsid w:val="00E32811"/>
    <w:rsid w:val="00E32DB4"/>
    <w:rsid w:val="00E334A9"/>
    <w:rsid w:val="00E42A7B"/>
    <w:rsid w:val="00E44728"/>
    <w:rsid w:val="00E5541E"/>
    <w:rsid w:val="00E55CDE"/>
    <w:rsid w:val="00E56CA2"/>
    <w:rsid w:val="00E60D52"/>
    <w:rsid w:val="00E633E0"/>
    <w:rsid w:val="00E64D3F"/>
    <w:rsid w:val="00E650A5"/>
    <w:rsid w:val="00E706E1"/>
    <w:rsid w:val="00E70FB5"/>
    <w:rsid w:val="00E723F7"/>
    <w:rsid w:val="00E72894"/>
    <w:rsid w:val="00E72EDF"/>
    <w:rsid w:val="00E77A27"/>
    <w:rsid w:val="00E83F8F"/>
    <w:rsid w:val="00E849BC"/>
    <w:rsid w:val="00E84DC3"/>
    <w:rsid w:val="00E90292"/>
    <w:rsid w:val="00EA1D93"/>
    <w:rsid w:val="00EA41A0"/>
    <w:rsid w:val="00EA4656"/>
    <w:rsid w:val="00EC1A25"/>
    <w:rsid w:val="00EC2B1B"/>
    <w:rsid w:val="00EC73E6"/>
    <w:rsid w:val="00ED1950"/>
    <w:rsid w:val="00ED1D0D"/>
    <w:rsid w:val="00ED24C3"/>
    <w:rsid w:val="00ED41A2"/>
    <w:rsid w:val="00ED4FC4"/>
    <w:rsid w:val="00EE57BF"/>
    <w:rsid w:val="00EE58B3"/>
    <w:rsid w:val="00EE6C2D"/>
    <w:rsid w:val="00EF1804"/>
    <w:rsid w:val="00EF6E7F"/>
    <w:rsid w:val="00F01566"/>
    <w:rsid w:val="00F02178"/>
    <w:rsid w:val="00F02392"/>
    <w:rsid w:val="00F02F39"/>
    <w:rsid w:val="00F05BD1"/>
    <w:rsid w:val="00F07366"/>
    <w:rsid w:val="00F0786F"/>
    <w:rsid w:val="00F11C13"/>
    <w:rsid w:val="00F1411F"/>
    <w:rsid w:val="00F16F33"/>
    <w:rsid w:val="00F22FAC"/>
    <w:rsid w:val="00F23034"/>
    <w:rsid w:val="00F261CE"/>
    <w:rsid w:val="00F34374"/>
    <w:rsid w:val="00F4018A"/>
    <w:rsid w:val="00F43E95"/>
    <w:rsid w:val="00F447B8"/>
    <w:rsid w:val="00F474C5"/>
    <w:rsid w:val="00F5037E"/>
    <w:rsid w:val="00F51909"/>
    <w:rsid w:val="00F55CDD"/>
    <w:rsid w:val="00F560B7"/>
    <w:rsid w:val="00F6344F"/>
    <w:rsid w:val="00F66BB4"/>
    <w:rsid w:val="00F7041C"/>
    <w:rsid w:val="00F70D5E"/>
    <w:rsid w:val="00F73C2C"/>
    <w:rsid w:val="00F81D0C"/>
    <w:rsid w:val="00F82207"/>
    <w:rsid w:val="00F85E9C"/>
    <w:rsid w:val="00F8608B"/>
    <w:rsid w:val="00F86CFD"/>
    <w:rsid w:val="00FA0F72"/>
    <w:rsid w:val="00FA4FCC"/>
    <w:rsid w:val="00FA4FF2"/>
    <w:rsid w:val="00FA5B4E"/>
    <w:rsid w:val="00FB112A"/>
    <w:rsid w:val="00FB196D"/>
    <w:rsid w:val="00FB1B46"/>
    <w:rsid w:val="00FB1F48"/>
    <w:rsid w:val="00FB2BEE"/>
    <w:rsid w:val="00FB793F"/>
    <w:rsid w:val="00FC01BA"/>
    <w:rsid w:val="00FC4012"/>
    <w:rsid w:val="00FC6601"/>
    <w:rsid w:val="00FC689B"/>
    <w:rsid w:val="00FC6BB6"/>
    <w:rsid w:val="00FC7E40"/>
    <w:rsid w:val="00FD12E5"/>
    <w:rsid w:val="00FD2B10"/>
    <w:rsid w:val="00FD2FC6"/>
    <w:rsid w:val="00FD40E5"/>
    <w:rsid w:val="00FD578A"/>
    <w:rsid w:val="00FD61CC"/>
    <w:rsid w:val="00FD6CEC"/>
    <w:rsid w:val="00FD7D5C"/>
    <w:rsid w:val="00FE31C0"/>
    <w:rsid w:val="00FE4E29"/>
    <w:rsid w:val="00FF0323"/>
    <w:rsid w:val="00FF19B6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23DB99"/>
  <w15:docId w15:val="{4AACB1D4-9FA3-4864-9EC1-E93BF8374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hyperlink" Target="https://idapadron.ine.es/idapadron-web/idapadron-tablas-municipios" TargetMode="External"/><Relationship Id="rId39" Type="http://schemas.openxmlformats.org/officeDocument/2006/relationships/hyperlink" Target="https://idapadron.ine.es/idapadron-web/idapadron-tablas-tipos-vias" TargetMode="Externa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hyperlink" Target="https://idapadron.ine.es/idapadron-web/idapadron-tablas-paises" TargetMode="External"/><Relationship Id="rId42" Type="http://schemas.openxmlformats.org/officeDocument/2006/relationships/hyperlink" Target="https://idapadron.ine.es/idapadron-web/idapadron-tablas-municipios" TargetMode="External"/><Relationship Id="rId47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9" Type="http://schemas.openxmlformats.org/officeDocument/2006/relationships/hyperlink" Target="https://idapadron.ine.es/idapadron-web/idapadron-tablas-municipios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image" Target="media/image7.png"/><Relationship Id="rId37" Type="http://schemas.openxmlformats.org/officeDocument/2006/relationships/hyperlink" Target="https://idapadron.ine.es/idapadron-web/idapadron-tablas-municipios" TargetMode="External"/><Relationship Id="rId40" Type="http://schemas.openxmlformats.org/officeDocument/2006/relationships/hyperlink" Target="https://idapadron.ine.es/idapadron-web/idapadron-tablas-paises" TargetMode="External"/><Relationship Id="rId45" Type="http://schemas.openxmlformats.org/officeDocument/2006/relationships/hyperlink" Target="https://idapadron.ine.es/idapadron-web/idapadron-tablas-municipios" TargetMode="Externa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hyperlink" Target="https://idapadron.ine.es/idapadron-web/idapadron-tablas-municipios" TargetMode="External"/><Relationship Id="rId36" Type="http://schemas.openxmlformats.org/officeDocument/2006/relationships/hyperlink" Target="https://idapadron.ine.es/idapadron-web/idapadron-tablas-paises" TargetMode="External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image" Target="media/image6.png"/><Relationship Id="rId44" Type="http://schemas.openxmlformats.org/officeDocument/2006/relationships/hyperlink" Target="https://idapadron.ine.es/idapadron-web/idapadron-tablas-municipio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hyperlink" Target="https://idapadron.ine.es/idapadron-web/idapadron-tablas-paises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s://idapadron.ine.es/idapadron-web/idapadron-tablas-paises" TargetMode="External"/><Relationship Id="rId43" Type="http://schemas.openxmlformats.org/officeDocument/2006/relationships/hyperlink" Target="https://idapadron.ine.es/idapadron-web/idapadron-tablas-paises" TargetMode="External"/><Relationship Id="rId48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8.png"/><Relationship Id="rId38" Type="http://schemas.openxmlformats.org/officeDocument/2006/relationships/hyperlink" Target="https://idapadron.ine.es/idapadron-web/idapadron-tablas-municipios" TargetMode="External"/><Relationship Id="rId46" Type="http://schemas.openxmlformats.org/officeDocument/2006/relationships/header" Target="header2.xml"/><Relationship Id="rId20" Type="http://schemas.openxmlformats.org/officeDocument/2006/relationships/hyperlink" Target="https://svc.integracion.des.ejgv.jaso/ctxweb/secured_ssl/x53jiGetIntermediacionWSBasic?WSDL" TargetMode="External"/><Relationship Id="rId41" Type="http://schemas.openxmlformats.org/officeDocument/2006/relationships/hyperlink" Target="https://idapadron.ine.es/idapadron-web/idapadron-tablas-municipio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52C7DE6-79CF-43C9-8CFB-F86B644BA298}"/>
</file>

<file path=customXml/itemProps2.xml><?xml version="1.0" encoding="utf-8"?>
<ds:datastoreItem xmlns:ds="http://schemas.openxmlformats.org/officeDocument/2006/customXml" ds:itemID="{7BD21E49-3F40-45AF-85B8-AD50503917D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66B0AB5-E11A-4ED3-A29B-9F75D8BEE8F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35</Pages>
  <Words>8595</Words>
  <Characters>47276</Characters>
  <Application>Microsoft Office Word</Application>
  <DocSecurity>0</DocSecurity>
  <Lines>393</Lines>
  <Paragraphs>111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55760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Elena Bustamante</cp:lastModifiedBy>
  <cp:revision>3</cp:revision>
  <dcterms:created xsi:type="dcterms:W3CDTF">2023-10-20T11:07:00Z</dcterms:created>
  <dcterms:modified xsi:type="dcterms:W3CDTF">2024-02-14T17:09:00Z</dcterms:modified>
</cp:coreProperties>
</file>